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1F9BA" w14:textId="77777777" w:rsidR="00503E0F" w:rsidRDefault="00503E0F" w:rsidP="00503E0F">
      <w:pPr>
        <w:shd w:val="clear" w:color="auto" w:fill="FFFFFF"/>
        <w:spacing w:after="0"/>
        <w:rPr>
          <w:rFonts w:ascii="Arial" w:eastAsia="Arial" w:hAnsi="Arial" w:cs="Arial"/>
          <w:b/>
          <w:color w:val="494949"/>
        </w:rPr>
      </w:pPr>
    </w:p>
    <w:p w14:paraId="7F1DCF3A" w14:textId="41199324" w:rsidR="00503E0F" w:rsidRPr="002478BE" w:rsidRDefault="00503E0F" w:rsidP="00503E0F">
      <w:pPr>
        <w:pStyle w:val="paragraph"/>
        <w:spacing w:before="0" w:beforeAutospacing="0" w:after="0" w:afterAutospacing="0"/>
        <w:textAlignment w:val="baseline"/>
        <w:rPr>
          <w:rFonts w:ascii="Arial" w:hAnsi="Arial" w:cs="Arial"/>
          <w:b/>
          <w:bCs/>
          <w:sz w:val="20"/>
          <w:szCs w:val="20"/>
        </w:rPr>
      </w:pPr>
      <w:r w:rsidRPr="002478BE">
        <w:rPr>
          <w:rStyle w:val="normaltextrun"/>
          <w:rFonts w:ascii="Arial" w:eastAsiaTheme="majorEastAsia" w:hAnsi="Arial" w:cs="Arial"/>
          <w:b/>
          <w:bCs/>
          <w:sz w:val="20"/>
          <w:szCs w:val="20"/>
        </w:rPr>
        <w:t>Project Manager</w:t>
      </w:r>
      <w:r w:rsidRPr="002478BE">
        <w:rPr>
          <w:rStyle w:val="eop"/>
          <w:rFonts w:ascii="Arial" w:eastAsiaTheme="majorEastAsia" w:hAnsi="Arial" w:cs="Arial"/>
          <w:b/>
          <w:bCs/>
          <w:sz w:val="20"/>
          <w:szCs w:val="20"/>
        </w:rPr>
        <w:t> </w:t>
      </w:r>
      <w:r w:rsidR="00953D2C">
        <w:rPr>
          <w:rStyle w:val="eop"/>
          <w:rFonts w:ascii="Arial" w:eastAsiaTheme="majorEastAsia" w:hAnsi="Arial" w:cs="Arial"/>
          <w:b/>
          <w:bCs/>
          <w:sz w:val="20"/>
          <w:szCs w:val="20"/>
        </w:rPr>
        <w:t>– Tobacco Manager</w:t>
      </w:r>
    </w:p>
    <w:p w14:paraId="0AFF4C46" w14:textId="77777777" w:rsidR="00503E0F" w:rsidRPr="002478BE" w:rsidRDefault="00503E0F" w:rsidP="00503E0F">
      <w:pPr>
        <w:shd w:val="clear" w:color="auto" w:fill="FFFFFF"/>
        <w:spacing w:after="0"/>
        <w:rPr>
          <w:rFonts w:ascii="Arial" w:eastAsia="Arial" w:hAnsi="Arial" w:cs="Arial"/>
          <w:b/>
          <w:sz w:val="20"/>
          <w:szCs w:val="20"/>
        </w:rPr>
      </w:pPr>
    </w:p>
    <w:p w14:paraId="6A7764C7" w14:textId="676E3BF6" w:rsidR="00503E0F" w:rsidRPr="002478BE" w:rsidRDefault="00503E0F" w:rsidP="00503E0F">
      <w:pPr>
        <w:shd w:val="clear" w:color="auto" w:fill="FFFFFF"/>
        <w:spacing w:after="0"/>
        <w:rPr>
          <w:rFonts w:ascii="Arial" w:eastAsia="Arial" w:hAnsi="Arial" w:cs="Arial"/>
          <w:sz w:val="20"/>
          <w:szCs w:val="20"/>
        </w:rPr>
      </w:pPr>
      <w:r w:rsidRPr="002478BE">
        <w:rPr>
          <w:rFonts w:ascii="Arial" w:eastAsia="Arial" w:hAnsi="Arial" w:cs="Arial"/>
          <w:b/>
          <w:sz w:val="20"/>
          <w:szCs w:val="20"/>
        </w:rPr>
        <w:t>Company Overview:</w:t>
      </w:r>
      <w:r w:rsidRPr="002478BE">
        <w:rPr>
          <w:rFonts w:ascii="Arial" w:eastAsia="Arial" w:hAnsi="Arial" w:cs="Arial"/>
          <w:sz w:val="20"/>
          <w:szCs w:val="20"/>
        </w:rPr>
        <w:t xml:space="preserve">  </w:t>
      </w:r>
    </w:p>
    <w:p w14:paraId="01621E08" w14:textId="77777777" w:rsidR="00503E0F" w:rsidRPr="002478BE" w:rsidRDefault="00503E0F" w:rsidP="00503E0F">
      <w:pPr>
        <w:shd w:val="clear" w:color="auto" w:fill="FFFFFF"/>
        <w:spacing w:after="0"/>
        <w:rPr>
          <w:rFonts w:ascii="Arial" w:eastAsia="Arial" w:hAnsi="Arial" w:cs="Arial"/>
          <w:sz w:val="20"/>
          <w:szCs w:val="20"/>
        </w:rPr>
      </w:pPr>
      <w:r w:rsidRPr="002478BE">
        <w:rPr>
          <w:rFonts w:ascii="Arial" w:eastAsia="Arial" w:hAnsi="Arial" w:cs="Arial"/>
          <w:sz w:val="20"/>
          <w:szCs w:val="20"/>
        </w:rPr>
        <w:t xml:space="preserve">Action for Healthy Kids is a national non-profit organization raising the bar on the health of the whole child to extraordinary levels across the country. AFHK mobilizes educators, families, and communities to take actions that lead to healthy eating, physical activity, and healthier schools where kids thrive. We partner with dedicated volunteers—teachers, students, parents, caregivers, school wellness experts, and more—from within the ranks of our 140,000+ champions to create healthy school changes. We are committed to impacting holistic changes, focusing on serving students and families from under-resourced communities. </w:t>
      </w:r>
    </w:p>
    <w:p w14:paraId="2C26D66D" w14:textId="77777777" w:rsidR="00503E0F" w:rsidRPr="002478BE" w:rsidRDefault="00503E0F" w:rsidP="00503E0F">
      <w:pPr>
        <w:shd w:val="clear" w:color="auto" w:fill="FFFFFF"/>
        <w:spacing w:after="0"/>
        <w:ind w:left="360"/>
        <w:rPr>
          <w:rFonts w:ascii="Arial" w:eastAsia="Arial" w:hAnsi="Arial" w:cs="Arial"/>
          <w:sz w:val="20"/>
          <w:szCs w:val="20"/>
        </w:rPr>
      </w:pPr>
    </w:p>
    <w:p w14:paraId="68FCCBF1" w14:textId="77777777" w:rsidR="00503E0F" w:rsidRPr="002478BE" w:rsidRDefault="00503E0F" w:rsidP="00503E0F">
      <w:pPr>
        <w:shd w:val="clear" w:color="auto" w:fill="FFFFFF"/>
        <w:spacing w:after="0"/>
        <w:rPr>
          <w:rFonts w:ascii="Arial" w:eastAsia="Arial" w:hAnsi="Arial" w:cs="Arial"/>
          <w:sz w:val="20"/>
          <w:szCs w:val="20"/>
        </w:rPr>
      </w:pPr>
      <w:r w:rsidRPr="002478BE">
        <w:rPr>
          <w:rFonts w:ascii="Arial" w:eastAsia="Arial" w:hAnsi="Arial" w:cs="Arial"/>
          <w:sz w:val="20"/>
          <w:szCs w:val="20"/>
        </w:rPr>
        <w:t>RMC Health believes that healthy young people are more successful in school and in life. That’s why we Partner with passionate advocates for the whole child to help them improve their practice. Every day, we provide professional learning and capacity-building that helps wellness champions transform their knowledge and skills into effective school health programs and policies, so students of every background and identity can live their best lives.</w:t>
      </w:r>
    </w:p>
    <w:p w14:paraId="4528D8AB" w14:textId="77777777" w:rsidR="00503E0F" w:rsidRPr="002478BE" w:rsidRDefault="00503E0F" w:rsidP="00503E0F">
      <w:pPr>
        <w:shd w:val="clear" w:color="auto" w:fill="FFFFFF"/>
        <w:spacing w:after="0"/>
        <w:ind w:left="360"/>
        <w:rPr>
          <w:rFonts w:ascii="Arial" w:eastAsia="Arial" w:hAnsi="Arial" w:cs="Arial"/>
          <w:sz w:val="20"/>
          <w:szCs w:val="20"/>
        </w:rPr>
      </w:pPr>
    </w:p>
    <w:p w14:paraId="4B0D00DF" w14:textId="77777777" w:rsidR="00503E0F" w:rsidRPr="002478BE" w:rsidRDefault="00503E0F" w:rsidP="00503E0F">
      <w:pPr>
        <w:shd w:val="clear" w:color="auto" w:fill="FFFFFF"/>
        <w:spacing w:after="0"/>
        <w:rPr>
          <w:rFonts w:ascii="Arial" w:eastAsia="Arial" w:hAnsi="Arial" w:cs="Arial"/>
          <w:sz w:val="20"/>
          <w:szCs w:val="20"/>
        </w:rPr>
      </w:pPr>
      <w:r w:rsidRPr="002478BE">
        <w:rPr>
          <w:rFonts w:ascii="Arial" w:eastAsia="Arial" w:hAnsi="Arial" w:cs="Arial"/>
          <w:sz w:val="20"/>
          <w:szCs w:val="20"/>
        </w:rPr>
        <w:t xml:space="preserve">In fall 2022, AFHK and RMC Health completed a merger agreement to bring together their complementary programs and services to meet the urgent needs of America’s youth and families. </w:t>
      </w:r>
    </w:p>
    <w:p w14:paraId="65666F4E" w14:textId="77777777" w:rsidR="00503E0F" w:rsidRPr="002478BE" w:rsidRDefault="00503E0F" w:rsidP="00503E0F">
      <w:pPr>
        <w:pStyle w:val="paragraph"/>
        <w:spacing w:before="0" w:beforeAutospacing="0" w:after="0" w:afterAutospacing="0"/>
        <w:textAlignment w:val="baseline"/>
        <w:rPr>
          <w:rStyle w:val="normaltextrun"/>
          <w:rFonts w:ascii="Arial" w:eastAsiaTheme="majorEastAsia" w:hAnsi="Arial" w:cs="Arial"/>
          <w:sz w:val="20"/>
          <w:szCs w:val="20"/>
        </w:rPr>
      </w:pPr>
    </w:p>
    <w:p w14:paraId="2F4B8800" w14:textId="3087D0EA" w:rsidR="00503E0F" w:rsidRPr="002478BE" w:rsidRDefault="00503E0F" w:rsidP="00503E0F">
      <w:pPr>
        <w:pStyle w:val="paragraph"/>
        <w:spacing w:before="0" w:beforeAutospacing="0" w:after="0" w:afterAutospacing="0"/>
        <w:textAlignment w:val="baseline"/>
        <w:rPr>
          <w:rFonts w:ascii="Arial" w:hAnsi="Arial" w:cs="Arial"/>
          <w:sz w:val="20"/>
          <w:szCs w:val="20"/>
        </w:rPr>
      </w:pPr>
      <w:r w:rsidRPr="002478BE">
        <w:rPr>
          <w:rStyle w:val="normaltextrun"/>
          <w:rFonts w:ascii="Arial" w:eastAsiaTheme="majorEastAsia" w:hAnsi="Arial" w:cs="Arial"/>
          <w:sz w:val="20"/>
          <w:szCs w:val="20"/>
        </w:rPr>
        <w:t>Position Title: Tobacco Education Project Manager</w:t>
      </w:r>
      <w:r w:rsidRPr="002478BE">
        <w:rPr>
          <w:rStyle w:val="eop"/>
          <w:rFonts w:ascii="Arial" w:eastAsiaTheme="majorEastAsia" w:hAnsi="Arial" w:cs="Arial"/>
          <w:sz w:val="20"/>
          <w:szCs w:val="20"/>
        </w:rPr>
        <w:t> </w:t>
      </w:r>
    </w:p>
    <w:p w14:paraId="7FAD26B6" w14:textId="77777777" w:rsidR="00503E0F" w:rsidRPr="002478BE" w:rsidRDefault="00503E0F" w:rsidP="00503E0F">
      <w:pPr>
        <w:pStyle w:val="paragraph"/>
        <w:spacing w:before="0" w:beforeAutospacing="0" w:after="0" w:afterAutospacing="0"/>
        <w:textAlignment w:val="baseline"/>
        <w:rPr>
          <w:rFonts w:ascii="Arial" w:hAnsi="Arial" w:cs="Arial"/>
          <w:sz w:val="20"/>
          <w:szCs w:val="20"/>
        </w:rPr>
      </w:pPr>
      <w:r w:rsidRPr="002478BE">
        <w:rPr>
          <w:rStyle w:val="normaltextrun"/>
          <w:rFonts w:ascii="Arial" w:eastAsiaTheme="majorEastAsia" w:hAnsi="Arial" w:cs="Arial"/>
          <w:sz w:val="20"/>
          <w:szCs w:val="20"/>
        </w:rPr>
        <w:t>Position Location: Remote</w:t>
      </w:r>
      <w:r w:rsidRPr="002478BE">
        <w:rPr>
          <w:rStyle w:val="eop"/>
          <w:rFonts w:ascii="Arial" w:eastAsiaTheme="majorEastAsia" w:hAnsi="Arial" w:cs="Arial"/>
          <w:sz w:val="20"/>
          <w:szCs w:val="20"/>
        </w:rPr>
        <w:t> </w:t>
      </w:r>
    </w:p>
    <w:p w14:paraId="30B31598" w14:textId="77777777" w:rsidR="00503E0F" w:rsidRPr="002478BE" w:rsidRDefault="00503E0F" w:rsidP="00503E0F">
      <w:pPr>
        <w:pStyle w:val="paragraph"/>
        <w:spacing w:before="0" w:beforeAutospacing="0" w:after="0" w:afterAutospacing="0"/>
        <w:textAlignment w:val="baseline"/>
        <w:rPr>
          <w:rFonts w:ascii="Arial" w:hAnsi="Arial" w:cs="Arial"/>
          <w:sz w:val="20"/>
          <w:szCs w:val="20"/>
        </w:rPr>
      </w:pPr>
      <w:r w:rsidRPr="002478BE">
        <w:rPr>
          <w:rStyle w:val="normaltextrun"/>
          <w:rFonts w:ascii="Arial" w:eastAsiaTheme="majorEastAsia" w:hAnsi="Arial" w:cs="Arial"/>
          <w:sz w:val="20"/>
          <w:szCs w:val="20"/>
        </w:rPr>
        <w:t>Position Type: Temporary, Part-Time (20 hours per week) </w:t>
      </w:r>
      <w:r w:rsidRPr="002478BE">
        <w:rPr>
          <w:rStyle w:val="eop"/>
          <w:rFonts w:ascii="Arial" w:eastAsiaTheme="majorEastAsia" w:hAnsi="Arial" w:cs="Arial"/>
          <w:sz w:val="20"/>
          <w:szCs w:val="20"/>
        </w:rPr>
        <w:t> </w:t>
      </w:r>
    </w:p>
    <w:p w14:paraId="61503D43" w14:textId="25C8FC6C" w:rsidR="00503E0F" w:rsidRPr="002478BE" w:rsidRDefault="00503E0F" w:rsidP="00503E0F">
      <w:pPr>
        <w:pStyle w:val="paragraph"/>
        <w:spacing w:before="0" w:beforeAutospacing="0" w:after="0" w:afterAutospacing="0"/>
        <w:textAlignment w:val="baseline"/>
        <w:rPr>
          <w:rFonts w:ascii="Arial" w:hAnsi="Arial" w:cs="Arial"/>
          <w:sz w:val="20"/>
          <w:szCs w:val="20"/>
        </w:rPr>
      </w:pPr>
      <w:r w:rsidRPr="002478BE">
        <w:rPr>
          <w:rStyle w:val="normaltextrun"/>
          <w:rFonts w:ascii="Arial" w:eastAsiaTheme="majorEastAsia" w:hAnsi="Arial" w:cs="Arial"/>
          <w:sz w:val="20"/>
          <w:szCs w:val="20"/>
        </w:rPr>
        <w:t>Start date: January 2, 2025. End date: June 30, 2026 </w:t>
      </w:r>
      <w:r w:rsidRPr="002478BE">
        <w:rPr>
          <w:rStyle w:val="eop"/>
          <w:rFonts w:ascii="Arial" w:eastAsiaTheme="majorEastAsia" w:hAnsi="Arial" w:cs="Arial"/>
          <w:sz w:val="20"/>
          <w:szCs w:val="20"/>
        </w:rPr>
        <w:t> </w:t>
      </w:r>
    </w:p>
    <w:p w14:paraId="5E4B1365" w14:textId="0B9A55DD" w:rsidR="00503E0F" w:rsidRPr="002478BE" w:rsidRDefault="00503E0F" w:rsidP="00503E0F">
      <w:pPr>
        <w:pStyle w:val="paragraph"/>
        <w:spacing w:before="0" w:beforeAutospacing="0" w:after="0" w:afterAutospacing="0"/>
        <w:textAlignment w:val="baseline"/>
        <w:rPr>
          <w:rFonts w:ascii="Arial" w:hAnsi="Arial" w:cs="Arial"/>
          <w:sz w:val="20"/>
          <w:szCs w:val="20"/>
        </w:rPr>
      </w:pPr>
      <w:r w:rsidRPr="002478BE">
        <w:rPr>
          <w:rStyle w:val="normaltextrun"/>
          <w:rFonts w:ascii="Arial" w:eastAsiaTheme="majorEastAsia" w:hAnsi="Arial" w:cs="Arial"/>
          <w:sz w:val="20"/>
          <w:szCs w:val="20"/>
        </w:rPr>
        <w:t>Classification: Exempt/Temporary Position</w:t>
      </w:r>
    </w:p>
    <w:p w14:paraId="013404A7" w14:textId="77777777" w:rsidR="00503E0F" w:rsidRPr="002478BE" w:rsidRDefault="00503E0F" w:rsidP="00503E0F">
      <w:pPr>
        <w:pStyle w:val="paragraph"/>
        <w:spacing w:before="0" w:beforeAutospacing="0" w:after="0" w:afterAutospacing="0"/>
        <w:textAlignment w:val="baseline"/>
        <w:rPr>
          <w:rFonts w:ascii="Arial" w:hAnsi="Arial" w:cs="Arial"/>
          <w:sz w:val="20"/>
          <w:szCs w:val="20"/>
        </w:rPr>
      </w:pPr>
      <w:r w:rsidRPr="002478BE">
        <w:rPr>
          <w:rStyle w:val="normaltextrun"/>
          <w:rFonts w:ascii="Arial" w:eastAsiaTheme="majorEastAsia" w:hAnsi="Arial" w:cs="Arial"/>
          <w:sz w:val="20"/>
          <w:szCs w:val="20"/>
        </w:rPr>
        <w:t>Reports to: Project Lead, STEPP Program</w:t>
      </w:r>
      <w:r w:rsidRPr="002478BE">
        <w:rPr>
          <w:rStyle w:val="eop"/>
          <w:rFonts w:ascii="Arial" w:eastAsiaTheme="majorEastAsia" w:hAnsi="Arial" w:cs="Arial"/>
          <w:sz w:val="20"/>
          <w:szCs w:val="20"/>
        </w:rPr>
        <w:t> </w:t>
      </w:r>
    </w:p>
    <w:p w14:paraId="42777558" w14:textId="77777777" w:rsidR="00503E0F" w:rsidRPr="002478BE" w:rsidRDefault="00503E0F" w:rsidP="00503E0F">
      <w:pPr>
        <w:pStyle w:val="paragraph"/>
        <w:spacing w:before="0" w:beforeAutospacing="0" w:after="0" w:afterAutospacing="0"/>
        <w:textAlignment w:val="baseline"/>
        <w:rPr>
          <w:rStyle w:val="normaltextrun"/>
          <w:rFonts w:ascii="Arial" w:eastAsiaTheme="majorEastAsia" w:hAnsi="Arial" w:cs="Arial"/>
          <w:b/>
          <w:bCs/>
          <w:sz w:val="20"/>
          <w:szCs w:val="20"/>
        </w:rPr>
      </w:pPr>
    </w:p>
    <w:p w14:paraId="43A330EB" w14:textId="3ADCC4D2" w:rsidR="00503E0F" w:rsidRPr="002478BE" w:rsidRDefault="00503E0F" w:rsidP="00503E0F">
      <w:pPr>
        <w:pStyle w:val="paragraph"/>
        <w:spacing w:before="0" w:beforeAutospacing="0" w:after="0" w:afterAutospacing="0"/>
        <w:textAlignment w:val="baseline"/>
        <w:rPr>
          <w:rFonts w:ascii="Arial" w:hAnsi="Arial" w:cs="Arial"/>
          <w:sz w:val="20"/>
          <w:szCs w:val="20"/>
        </w:rPr>
      </w:pPr>
      <w:r w:rsidRPr="002478BE">
        <w:rPr>
          <w:rStyle w:val="normaltextrun"/>
          <w:rFonts w:ascii="Arial" w:eastAsiaTheme="majorEastAsia" w:hAnsi="Arial" w:cs="Arial"/>
          <w:b/>
          <w:bCs/>
          <w:sz w:val="20"/>
          <w:szCs w:val="20"/>
        </w:rPr>
        <w:t>Position Summary</w:t>
      </w:r>
      <w:r w:rsidRPr="002478BE">
        <w:rPr>
          <w:rStyle w:val="eop"/>
          <w:rFonts w:ascii="Arial" w:eastAsiaTheme="majorEastAsia" w:hAnsi="Arial" w:cs="Arial"/>
          <w:sz w:val="20"/>
          <w:szCs w:val="20"/>
        </w:rPr>
        <w:t> </w:t>
      </w:r>
    </w:p>
    <w:p w14:paraId="66986E54" w14:textId="61F4395E" w:rsidR="00503E0F" w:rsidRPr="002478BE" w:rsidRDefault="00503E0F" w:rsidP="00503E0F">
      <w:pPr>
        <w:pStyle w:val="paragraph"/>
        <w:spacing w:before="0" w:beforeAutospacing="0" w:after="0" w:afterAutospacing="0"/>
        <w:textAlignment w:val="baseline"/>
        <w:rPr>
          <w:rFonts w:ascii="Arial" w:hAnsi="Arial" w:cs="Arial"/>
          <w:sz w:val="20"/>
          <w:szCs w:val="20"/>
        </w:rPr>
      </w:pPr>
      <w:r w:rsidRPr="002478BE">
        <w:rPr>
          <w:rStyle w:val="normaltextrun"/>
          <w:rFonts w:ascii="Arial" w:eastAsiaTheme="majorEastAsia" w:hAnsi="Arial" w:cs="Arial"/>
          <w:sz w:val="20"/>
          <w:szCs w:val="20"/>
        </w:rPr>
        <w:t xml:space="preserve">The Project Manager will work within </w:t>
      </w:r>
      <w:proofErr w:type="gramStart"/>
      <w:r w:rsidRPr="002478BE">
        <w:rPr>
          <w:rStyle w:val="normaltextrun"/>
          <w:rFonts w:ascii="Arial" w:eastAsiaTheme="majorEastAsia" w:hAnsi="Arial" w:cs="Arial"/>
          <w:sz w:val="20"/>
          <w:szCs w:val="20"/>
        </w:rPr>
        <w:t>Action</w:t>
      </w:r>
      <w:proofErr w:type="gramEnd"/>
      <w:r w:rsidRPr="002478BE">
        <w:rPr>
          <w:rStyle w:val="normaltextrun"/>
          <w:rFonts w:ascii="Arial" w:eastAsiaTheme="majorEastAsia" w:hAnsi="Arial" w:cs="Arial"/>
          <w:sz w:val="20"/>
          <w:szCs w:val="20"/>
        </w:rPr>
        <w:t xml:space="preserve"> for Healthy Kids Prevention Education program pillar. The Project Manager’s primary responsibility will be overseeing all aspects of and ensuring the on-time and on budget completion of the Second Chance 2.0 project.  Second Chance is a web-based, interactive, self-directed program for middle and high school students, designed to address the health risks that tobacco and nicotine products (including e-cigarettes) pose and serve as an alternative to suspension. The Colorado Department of Public Health and Environment has approved funding for updating the infrastructure and content of the Second Chance program as well as provide a Spanish language version.  The Project Manager will work closely with the Tobacco Program Manager and other internal and external project partners to produce an updated version that engages and educates users. The Project Manager will contribute to other Prevention Education projects as time permits.  </w:t>
      </w:r>
      <w:r w:rsidRPr="002478BE">
        <w:rPr>
          <w:rStyle w:val="eop"/>
          <w:rFonts w:ascii="Arial" w:eastAsiaTheme="majorEastAsia" w:hAnsi="Arial" w:cs="Arial"/>
          <w:sz w:val="20"/>
          <w:szCs w:val="20"/>
        </w:rPr>
        <w:t> </w:t>
      </w:r>
    </w:p>
    <w:p w14:paraId="7DB59246" w14:textId="77777777" w:rsidR="00503E0F" w:rsidRPr="002478BE" w:rsidRDefault="00503E0F" w:rsidP="00503E0F">
      <w:pPr>
        <w:pStyle w:val="paragraph"/>
        <w:spacing w:before="0" w:beforeAutospacing="0" w:after="0" w:afterAutospacing="0"/>
        <w:textAlignment w:val="baseline"/>
        <w:rPr>
          <w:rStyle w:val="normaltextrun"/>
          <w:rFonts w:ascii="Arial" w:eastAsiaTheme="majorEastAsia" w:hAnsi="Arial" w:cs="Arial"/>
          <w:b/>
          <w:bCs/>
          <w:sz w:val="20"/>
          <w:szCs w:val="20"/>
        </w:rPr>
      </w:pPr>
    </w:p>
    <w:p w14:paraId="00CD7259" w14:textId="7BDD8EA0" w:rsidR="00503E0F" w:rsidRPr="002478BE" w:rsidRDefault="00503E0F" w:rsidP="00503E0F">
      <w:pPr>
        <w:pStyle w:val="paragraph"/>
        <w:spacing w:before="0" w:beforeAutospacing="0" w:after="0" w:afterAutospacing="0"/>
        <w:textAlignment w:val="baseline"/>
        <w:rPr>
          <w:rFonts w:ascii="Arial" w:hAnsi="Arial" w:cs="Arial"/>
          <w:sz w:val="20"/>
          <w:szCs w:val="20"/>
        </w:rPr>
      </w:pPr>
      <w:r w:rsidRPr="002478BE">
        <w:rPr>
          <w:rStyle w:val="normaltextrun"/>
          <w:rFonts w:ascii="Arial" w:eastAsiaTheme="majorEastAsia" w:hAnsi="Arial" w:cs="Arial"/>
          <w:b/>
          <w:bCs/>
          <w:sz w:val="20"/>
          <w:szCs w:val="20"/>
        </w:rPr>
        <w:t>Essential Functions</w:t>
      </w:r>
      <w:r w:rsidRPr="002478BE">
        <w:rPr>
          <w:rStyle w:val="eop"/>
          <w:rFonts w:ascii="Arial" w:eastAsiaTheme="majorEastAsia" w:hAnsi="Arial" w:cs="Arial"/>
          <w:sz w:val="20"/>
          <w:szCs w:val="20"/>
        </w:rPr>
        <w:t> </w:t>
      </w:r>
    </w:p>
    <w:p w14:paraId="64A86E09" w14:textId="77777777" w:rsidR="00503E0F" w:rsidRPr="002478BE" w:rsidRDefault="00503E0F" w:rsidP="00503E0F">
      <w:pPr>
        <w:pStyle w:val="paragraph"/>
        <w:numPr>
          <w:ilvl w:val="0"/>
          <w:numId w:val="1"/>
        </w:numPr>
        <w:shd w:val="clear" w:color="auto" w:fill="FFFFFF"/>
        <w:spacing w:before="0" w:beforeAutospacing="0" w:after="0" w:afterAutospacing="0"/>
        <w:ind w:left="1080" w:firstLine="0"/>
        <w:textAlignment w:val="baseline"/>
        <w:rPr>
          <w:rFonts w:ascii="Arial" w:hAnsi="Arial" w:cs="Arial"/>
          <w:sz w:val="20"/>
          <w:szCs w:val="20"/>
        </w:rPr>
      </w:pPr>
      <w:r w:rsidRPr="002478BE">
        <w:rPr>
          <w:rStyle w:val="normaltextrun"/>
          <w:rFonts w:ascii="Arial" w:eastAsiaTheme="majorEastAsia" w:hAnsi="Arial" w:cs="Arial"/>
          <w:sz w:val="20"/>
          <w:szCs w:val="20"/>
        </w:rPr>
        <w:t>Serve as primary point of contact for all Second Chance 2.0 project team members. </w:t>
      </w:r>
      <w:r w:rsidRPr="002478BE">
        <w:rPr>
          <w:rStyle w:val="eop"/>
          <w:rFonts w:ascii="Arial" w:eastAsiaTheme="majorEastAsia" w:hAnsi="Arial" w:cs="Arial"/>
          <w:sz w:val="20"/>
          <w:szCs w:val="20"/>
        </w:rPr>
        <w:t> </w:t>
      </w:r>
    </w:p>
    <w:p w14:paraId="2C9247D5" w14:textId="77777777" w:rsidR="00503E0F" w:rsidRPr="002478BE" w:rsidRDefault="00503E0F" w:rsidP="00503E0F">
      <w:pPr>
        <w:pStyle w:val="paragraph"/>
        <w:numPr>
          <w:ilvl w:val="0"/>
          <w:numId w:val="2"/>
        </w:numPr>
        <w:spacing w:before="0" w:beforeAutospacing="0" w:after="0" w:afterAutospacing="0"/>
        <w:ind w:left="1080" w:firstLine="0"/>
        <w:textAlignment w:val="baseline"/>
        <w:rPr>
          <w:rFonts w:ascii="Arial" w:hAnsi="Arial" w:cs="Arial"/>
          <w:sz w:val="20"/>
          <w:szCs w:val="20"/>
        </w:rPr>
      </w:pPr>
      <w:r w:rsidRPr="002478BE">
        <w:rPr>
          <w:rStyle w:val="normaltextrun"/>
          <w:rFonts w:ascii="Arial" w:eastAsiaTheme="majorEastAsia" w:hAnsi="Arial" w:cs="Arial"/>
          <w:sz w:val="20"/>
          <w:szCs w:val="20"/>
        </w:rPr>
        <w:t>Utilize ASANA, project management software, to assign tasks, track project completion, and maintain clear deliverable expectations with project team members.</w:t>
      </w:r>
      <w:r w:rsidRPr="002478BE">
        <w:rPr>
          <w:rStyle w:val="eop"/>
          <w:rFonts w:ascii="Arial" w:eastAsiaTheme="majorEastAsia" w:hAnsi="Arial" w:cs="Arial"/>
          <w:sz w:val="20"/>
          <w:szCs w:val="20"/>
        </w:rPr>
        <w:t> </w:t>
      </w:r>
    </w:p>
    <w:p w14:paraId="02DA7F4A" w14:textId="77777777" w:rsidR="00503E0F" w:rsidRPr="002478BE" w:rsidRDefault="00503E0F" w:rsidP="00503E0F">
      <w:pPr>
        <w:pStyle w:val="paragraph"/>
        <w:numPr>
          <w:ilvl w:val="0"/>
          <w:numId w:val="3"/>
        </w:numPr>
        <w:spacing w:before="0" w:beforeAutospacing="0" w:after="0" w:afterAutospacing="0"/>
        <w:ind w:left="1080" w:firstLine="0"/>
        <w:textAlignment w:val="baseline"/>
        <w:rPr>
          <w:rFonts w:ascii="Arial" w:hAnsi="Arial" w:cs="Arial"/>
          <w:sz w:val="20"/>
          <w:szCs w:val="20"/>
        </w:rPr>
      </w:pPr>
      <w:r w:rsidRPr="002478BE">
        <w:rPr>
          <w:rStyle w:val="normaltextrun"/>
          <w:rFonts w:ascii="Arial" w:eastAsiaTheme="majorEastAsia" w:hAnsi="Arial" w:cs="Arial"/>
          <w:sz w:val="20"/>
          <w:szCs w:val="20"/>
        </w:rPr>
        <w:t>Coordinate and facilitate project meetings with internal and external partners with focus on project deliverable progress, maximizing budget dollars and identifying and problem-solving challenges.</w:t>
      </w:r>
      <w:r w:rsidRPr="002478BE">
        <w:rPr>
          <w:rStyle w:val="eop"/>
          <w:rFonts w:ascii="Arial" w:eastAsiaTheme="majorEastAsia" w:hAnsi="Arial" w:cs="Arial"/>
          <w:sz w:val="20"/>
          <w:szCs w:val="20"/>
        </w:rPr>
        <w:t> </w:t>
      </w:r>
    </w:p>
    <w:p w14:paraId="1351E33F" w14:textId="77777777" w:rsidR="00503E0F" w:rsidRPr="002478BE" w:rsidRDefault="00503E0F" w:rsidP="00503E0F">
      <w:pPr>
        <w:pStyle w:val="paragraph"/>
        <w:numPr>
          <w:ilvl w:val="0"/>
          <w:numId w:val="4"/>
        </w:numPr>
        <w:shd w:val="clear" w:color="auto" w:fill="FFFFFF"/>
        <w:spacing w:before="0" w:beforeAutospacing="0" w:after="0" w:afterAutospacing="0"/>
        <w:ind w:left="1080" w:firstLine="0"/>
        <w:textAlignment w:val="baseline"/>
        <w:rPr>
          <w:rFonts w:ascii="Arial" w:hAnsi="Arial" w:cs="Arial"/>
          <w:sz w:val="20"/>
          <w:szCs w:val="20"/>
        </w:rPr>
      </w:pPr>
      <w:r w:rsidRPr="002478BE">
        <w:rPr>
          <w:rStyle w:val="normaltextrun"/>
          <w:rFonts w:ascii="Arial" w:eastAsiaTheme="majorEastAsia" w:hAnsi="Arial" w:cs="Arial"/>
          <w:sz w:val="20"/>
          <w:szCs w:val="20"/>
        </w:rPr>
        <w:t>Provide timely and actionable feedback to ensure quality product.</w:t>
      </w:r>
      <w:r w:rsidRPr="002478BE">
        <w:rPr>
          <w:rStyle w:val="eop"/>
          <w:rFonts w:ascii="Arial" w:eastAsiaTheme="majorEastAsia" w:hAnsi="Arial" w:cs="Arial"/>
          <w:sz w:val="20"/>
          <w:szCs w:val="20"/>
        </w:rPr>
        <w:t> </w:t>
      </w:r>
    </w:p>
    <w:p w14:paraId="4787A58E" w14:textId="77777777" w:rsidR="00503E0F" w:rsidRPr="002478BE" w:rsidRDefault="00503E0F" w:rsidP="00503E0F">
      <w:pPr>
        <w:pStyle w:val="paragraph"/>
        <w:numPr>
          <w:ilvl w:val="0"/>
          <w:numId w:val="5"/>
        </w:numPr>
        <w:spacing w:before="0" w:beforeAutospacing="0" w:after="0" w:afterAutospacing="0"/>
        <w:ind w:left="1080" w:firstLine="0"/>
        <w:textAlignment w:val="baseline"/>
        <w:rPr>
          <w:rFonts w:ascii="Arial" w:hAnsi="Arial" w:cs="Arial"/>
          <w:sz w:val="20"/>
          <w:szCs w:val="20"/>
        </w:rPr>
      </w:pPr>
      <w:r w:rsidRPr="002478BE">
        <w:rPr>
          <w:rStyle w:val="normaltextrun"/>
          <w:rFonts w:ascii="Arial" w:eastAsiaTheme="majorEastAsia" w:hAnsi="Arial" w:cs="Arial"/>
          <w:sz w:val="20"/>
          <w:szCs w:val="20"/>
        </w:rPr>
        <w:t>Monitor deliverable completion, team member time on project, and project costs and adjust as required to successfully complete project. </w:t>
      </w:r>
      <w:r w:rsidRPr="002478BE">
        <w:rPr>
          <w:rStyle w:val="eop"/>
          <w:rFonts w:ascii="Arial" w:eastAsiaTheme="majorEastAsia" w:hAnsi="Arial" w:cs="Arial"/>
          <w:sz w:val="20"/>
          <w:szCs w:val="20"/>
        </w:rPr>
        <w:t> </w:t>
      </w:r>
    </w:p>
    <w:p w14:paraId="39E715DF" w14:textId="77777777" w:rsidR="00503E0F" w:rsidRPr="002478BE" w:rsidRDefault="00503E0F" w:rsidP="00503E0F">
      <w:pPr>
        <w:pStyle w:val="paragraph"/>
        <w:numPr>
          <w:ilvl w:val="0"/>
          <w:numId w:val="6"/>
        </w:numPr>
        <w:spacing w:before="0" w:beforeAutospacing="0" w:after="0" w:afterAutospacing="0"/>
        <w:ind w:left="1080" w:firstLine="0"/>
        <w:textAlignment w:val="baseline"/>
        <w:rPr>
          <w:rFonts w:ascii="Arial" w:hAnsi="Arial" w:cs="Arial"/>
          <w:sz w:val="20"/>
          <w:szCs w:val="20"/>
        </w:rPr>
      </w:pPr>
      <w:r w:rsidRPr="002478BE">
        <w:rPr>
          <w:rStyle w:val="normaltextrun"/>
          <w:rFonts w:ascii="Arial" w:eastAsiaTheme="majorEastAsia" w:hAnsi="Arial" w:cs="Arial"/>
          <w:sz w:val="20"/>
          <w:szCs w:val="20"/>
        </w:rPr>
        <w:t>Review monthly invoices to ensure project stays on budget.  </w:t>
      </w:r>
      <w:r w:rsidRPr="002478BE">
        <w:rPr>
          <w:rStyle w:val="eop"/>
          <w:rFonts w:ascii="Arial" w:eastAsiaTheme="majorEastAsia" w:hAnsi="Arial" w:cs="Arial"/>
          <w:sz w:val="20"/>
          <w:szCs w:val="20"/>
        </w:rPr>
        <w:t> </w:t>
      </w:r>
    </w:p>
    <w:p w14:paraId="713EEB51" w14:textId="77777777" w:rsidR="00503E0F" w:rsidRPr="002478BE" w:rsidRDefault="00503E0F" w:rsidP="00503E0F">
      <w:pPr>
        <w:pStyle w:val="paragraph"/>
        <w:numPr>
          <w:ilvl w:val="0"/>
          <w:numId w:val="7"/>
        </w:numPr>
        <w:spacing w:before="0" w:beforeAutospacing="0" w:after="0" w:afterAutospacing="0"/>
        <w:ind w:left="1080" w:firstLine="0"/>
        <w:textAlignment w:val="baseline"/>
        <w:rPr>
          <w:rFonts w:ascii="Arial" w:hAnsi="Arial" w:cs="Arial"/>
          <w:sz w:val="20"/>
          <w:szCs w:val="20"/>
        </w:rPr>
      </w:pPr>
      <w:r w:rsidRPr="002478BE">
        <w:rPr>
          <w:rStyle w:val="normaltextrun"/>
          <w:rFonts w:ascii="Arial" w:eastAsiaTheme="majorEastAsia" w:hAnsi="Arial" w:cs="Arial"/>
          <w:sz w:val="20"/>
          <w:szCs w:val="20"/>
        </w:rPr>
        <w:t>Coordinate with web developer to ensure Colorado accessibility and security requirements are met.</w:t>
      </w:r>
      <w:r w:rsidRPr="002478BE">
        <w:rPr>
          <w:rStyle w:val="eop"/>
          <w:rFonts w:ascii="Arial" w:eastAsiaTheme="majorEastAsia" w:hAnsi="Arial" w:cs="Arial"/>
          <w:sz w:val="20"/>
          <w:szCs w:val="20"/>
        </w:rPr>
        <w:t> </w:t>
      </w:r>
    </w:p>
    <w:p w14:paraId="15D6846E" w14:textId="77777777" w:rsidR="00503E0F" w:rsidRPr="002478BE" w:rsidRDefault="00503E0F" w:rsidP="00503E0F">
      <w:pPr>
        <w:pStyle w:val="paragraph"/>
        <w:numPr>
          <w:ilvl w:val="0"/>
          <w:numId w:val="8"/>
        </w:numPr>
        <w:spacing w:before="0" w:beforeAutospacing="0" w:after="0" w:afterAutospacing="0"/>
        <w:ind w:left="1080" w:firstLine="0"/>
        <w:textAlignment w:val="baseline"/>
        <w:rPr>
          <w:rFonts w:ascii="Arial" w:hAnsi="Arial" w:cs="Arial"/>
          <w:sz w:val="20"/>
          <w:szCs w:val="20"/>
        </w:rPr>
      </w:pPr>
      <w:r w:rsidRPr="002478BE">
        <w:rPr>
          <w:rStyle w:val="normaltextrun"/>
          <w:rFonts w:ascii="Arial" w:eastAsiaTheme="majorEastAsia" w:hAnsi="Arial" w:cs="Arial"/>
          <w:sz w:val="20"/>
          <w:szCs w:val="20"/>
        </w:rPr>
        <w:t>Regular progress reporting to STEPP Lead</w:t>
      </w:r>
      <w:r w:rsidRPr="002478BE">
        <w:rPr>
          <w:rStyle w:val="eop"/>
          <w:rFonts w:ascii="Arial" w:eastAsiaTheme="majorEastAsia" w:hAnsi="Arial" w:cs="Arial"/>
          <w:sz w:val="20"/>
          <w:szCs w:val="20"/>
        </w:rPr>
        <w:t> </w:t>
      </w:r>
    </w:p>
    <w:p w14:paraId="61A32921" w14:textId="77777777" w:rsidR="00503E0F" w:rsidRPr="002478BE" w:rsidRDefault="00503E0F" w:rsidP="00503E0F">
      <w:pPr>
        <w:pStyle w:val="paragraph"/>
        <w:numPr>
          <w:ilvl w:val="0"/>
          <w:numId w:val="9"/>
        </w:numPr>
        <w:spacing w:before="0" w:beforeAutospacing="0" w:after="0" w:afterAutospacing="0"/>
        <w:ind w:left="1080" w:firstLine="0"/>
        <w:textAlignment w:val="baseline"/>
        <w:rPr>
          <w:rFonts w:ascii="Arial" w:hAnsi="Arial" w:cs="Arial"/>
          <w:sz w:val="20"/>
          <w:szCs w:val="20"/>
        </w:rPr>
      </w:pPr>
      <w:r w:rsidRPr="002478BE">
        <w:rPr>
          <w:rStyle w:val="normaltextrun"/>
          <w:rFonts w:ascii="Arial" w:eastAsiaTheme="majorEastAsia" w:hAnsi="Arial" w:cs="Arial"/>
          <w:sz w:val="20"/>
          <w:szCs w:val="20"/>
        </w:rPr>
        <w:lastRenderedPageBreak/>
        <w:t>Attend organizational staff meetings as assigned</w:t>
      </w:r>
      <w:r w:rsidRPr="002478BE">
        <w:rPr>
          <w:rStyle w:val="eop"/>
          <w:rFonts w:ascii="Arial" w:eastAsiaTheme="majorEastAsia" w:hAnsi="Arial" w:cs="Arial"/>
          <w:sz w:val="20"/>
          <w:szCs w:val="20"/>
        </w:rPr>
        <w:t> </w:t>
      </w:r>
    </w:p>
    <w:p w14:paraId="4B6DC788" w14:textId="5DE800D4" w:rsidR="00503E0F" w:rsidRPr="002478BE" w:rsidRDefault="00503E0F" w:rsidP="00503E0F">
      <w:pPr>
        <w:pStyle w:val="paragraph"/>
        <w:numPr>
          <w:ilvl w:val="0"/>
          <w:numId w:val="10"/>
        </w:numPr>
        <w:spacing w:before="0" w:beforeAutospacing="0" w:after="0" w:afterAutospacing="0"/>
        <w:ind w:left="1080" w:firstLine="0"/>
        <w:textAlignment w:val="baseline"/>
        <w:rPr>
          <w:rFonts w:ascii="Arial" w:hAnsi="Arial" w:cs="Arial"/>
          <w:sz w:val="20"/>
          <w:szCs w:val="20"/>
        </w:rPr>
      </w:pPr>
      <w:r w:rsidRPr="002478BE">
        <w:rPr>
          <w:rStyle w:val="normaltextrun"/>
          <w:rFonts w:ascii="Arial" w:eastAsiaTheme="majorEastAsia" w:hAnsi="Arial" w:cs="Arial"/>
          <w:sz w:val="20"/>
          <w:szCs w:val="20"/>
        </w:rPr>
        <w:t>Contribute to development, dissemination, and promotion of tobacco/nicotine-free and healthy schools</w:t>
      </w:r>
      <w:r w:rsidR="002478BE" w:rsidRPr="002478BE">
        <w:rPr>
          <w:rStyle w:val="normaltextrun"/>
          <w:rFonts w:ascii="Arial" w:eastAsiaTheme="majorEastAsia" w:hAnsi="Arial" w:cs="Arial"/>
          <w:sz w:val="20"/>
          <w:szCs w:val="20"/>
        </w:rPr>
        <w:t>,</w:t>
      </w:r>
      <w:r w:rsidRPr="002478BE">
        <w:rPr>
          <w:rStyle w:val="normaltextrun"/>
          <w:rFonts w:ascii="Arial" w:eastAsiaTheme="majorEastAsia" w:hAnsi="Arial" w:cs="Arial"/>
          <w:sz w:val="20"/>
          <w:szCs w:val="20"/>
        </w:rPr>
        <w:t xml:space="preserve"> resources for use by clients, including Second Chance 2.0 Facilitator Guide and Implementation Training</w:t>
      </w:r>
      <w:r w:rsidRPr="002478BE">
        <w:rPr>
          <w:rStyle w:val="eop"/>
          <w:rFonts w:ascii="Arial" w:eastAsiaTheme="majorEastAsia" w:hAnsi="Arial" w:cs="Arial"/>
          <w:sz w:val="20"/>
          <w:szCs w:val="20"/>
        </w:rPr>
        <w:t> </w:t>
      </w:r>
    </w:p>
    <w:p w14:paraId="22043C33" w14:textId="0D58F021" w:rsidR="00503E0F" w:rsidRPr="002478BE" w:rsidRDefault="00503E0F" w:rsidP="00503E0F">
      <w:pPr>
        <w:pStyle w:val="paragraph"/>
        <w:numPr>
          <w:ilvl w:val="0"/>
          <w:numId w:val="11"/>
        </w:numPr>
        <w:spacing w:before="0" w:beforeAutospacing="0" w:after="0" w:afterAutospacing="0"/>
        <w:ind w:left="1080" w:firstLine="0"/>
        <w:textAlignment w:val="baseline"/>
        <w:rPr>
          <w:rFonts w:ascii="Arial" w:hAnsi="Arial" w:cs="Arial"/>
          <w:sz w:val="20"/>
          <w:szCs w:val="20"/>
        </w:rPr>
      </w:pPr>
      <w:r w:rsidRPr="002478BE">
        <w:rPr>
          <w:rStyle w:val="normaltextrun"/>
          <w:rFonts w:ascii="Arial" w:eastAsiaTheme="majorEastAsia" w:hAnsi="Arial" w:cs="Arial"/>
          <w:sz w:val="20"/>
          <w:szCs w:val="20"/>
        </w:rPr>
        <w:t>Other duties as assigned </w:t>
      </w:r>
      <w:r w:rsidRPr="002478BE">
        <w:rPr>
          <w:rStyle w:val="eop"/>
          <w:rFonts w:ascii="Arial" w:eastAsiaTheme="majorEastAsia" w:hAnsi="Arial" w:cs="Arial"/>
          <w:sz w:val="20"/>
          <w:szCs w:val="20"/>
        </w:rPr>
        <w:t> </w:t>
      </w:r>
    </w:p>
    <w:p w14:paraId="1AC683EF" w14:textId="77777777" w:rsidR="00503E0F" w:rsidRPr="002478BE" w:rsidRDefault="00503E0F" w:rsidP="00503E0F">
      <w:pPr>
        <w:pStyle w:val="paragraph"/>
        <w:spacing w:before="0" w:beforeAutospacing="0" w:after="0" w:afterAutospacing="0"/>
        <w:textAlignment w:val="baseline"/>
        <w:rPr>
          <w:rStyle w:val="normaltextrun"/>
          <w:rFonts w:ascii="Arial" w:eastAsiaTheme="majorEastAsia" w:hAnsi="Arial" w:cs="Arial"/>
          <w:b/>
          <w:bCs/>
          <w:sz w:val="20"/>
          <w:szCs w:val="20"/>
        </w:rPr>
      </w:pPr>
    </w:p>
    <w:p w14:paraId="17863D2F" w14:textId="39B974E7" w:rsidR="00503E0F" w:rsidRPr="002478BE" w:rsidRDefault="00503E0F" w:rsidP="00503E0F">
      <w:pPr>
        <w:pStyle w:val="paragraph"/>
        <w:spacing w:before="0" w:beforeAutospacing="0" w:after="0" w:afterAutospacing="0"/>
        <w:textAlignment w:val="baseline"/>
        <w:rPr>
          <w:rFonts w:ascii="Arial" w:hAnsi="Arial" w:cs="Arial"/>
          <w:sz w:val="20"/>
          <w:szCs w:val="20"/>
        </w:rPr>
      </w:pPr>
      <w:r w:rsidRPr="002478BE">
        <w:rPr>
          <w:rStyle w:val="normaltextrun"/>
          <w:rFonts w:ascii="Arial" w:eastAsiaTheme="majorEastAsia" w:hAnsi="Arial" w:cs="Arial"/>
          <w:b/>
          <w:bCs/>
          <w:sz w:val="20"/>
          <w:szCs w:val="20"/>
        </w:rPr>
        <w:t>Competencies</w:t>
      </w:r>
      <w:r w:rsidRPr="002478BE">
        <w:rPr>
          <w:rStyle w:val="eop"/>
          <w:rFonts w:ascii="Arial" w:eastAsiaTheme="majorEastAsia" w:hAnsi="Arial" w:cs="Arial"/>
          <w:sz w:val="20"/>
          <w:szCs w:val="20"/>
        </w:rPr>
        <w:t> </w:t>
      </w:r>
    </w:p>
    <w:p w14:paraId="13E5E096" w14:textId="77777777" w:rsidR="00503E0F" w:rsidRPr="002478BE" w:rsidRDefault="00503E0F" w:rsidP="00503E0F">
      <w:pPr>
        <w:pStyle w:val="paragraph"/>
        <w:numPr>
          <w:ilvl w:val="0"/>
          <w:numId w:val="12"/>
        </w:numPr>
        <w:spacing w:before="0" w:beforeAutospacing="0" w:after="0" w:afterAutospacing="0"/>
        <w:ind w:left="1080" w:firstLine="0"/>
        <w:textAlignment w:val="baseline"/>
        <w:rPr>
          <w:rFonts w:ascii="Arial" w:hAnsi="Arial" w:cs="Arial"/>
          <w:sz w:val="20"/>
          <w:szCs w:val="20"/>
        </w:rPr>
      </w:pPr>
      <w:r w:rsidRPr="002478BE">
        <w:rPr>
          <w:rStyle w:val="normaltextrun"/>
          <w:rFonts w:ascii="Arial" w:eastAsiaTheme="majorEastAsia" w:hAnsi="Arial" w:cs="Arial"/>
          <w:sz w:val="20"/>
          <w:szCs w:val="20"/>
        </w:rPr>
        <w:t>Written and verbal communication skills</w:t>
      </w:r>
      <w:r w:rsidRPr="002478BE">
        <w:rPr>
          <w:rStyle w:val="eop"/>
          <w:rFonts w:ascii="Arial" w:eastAsiaTheme="majorEastAsia" w:hAnsi="Arial" w:cs="Arial"/>
          <w:sz w:val="20"/>
          <w:szCs w:val="20"/>
        </w:rPr>
        <w:t> </w:t>
      </w:r>
    </w:p>
    <w:p w14:paraId="74E589EB" w14:textId="77777777" w:rsidR="00503E0F" w:rsidRPr="002478BE" w:rsidRDefault="00503E0F" w:rsidP="00503E0F">
      <w:pPr>
        <w:pStyle w:val="paragraph"/>
        <w:numPr>
          <w:ilvl w:val="0"/>
          <w:numId w:val="13"/>
        </w:numPr>
        <w:spacing w:before="0" w:beforeAutospacing="0" w:after="0" w:afterAutospacing="0"/>
        <w:ind w:left="1080" w:firstLine="0"/>
        <w:textAlignment w:val="baseline"/>
        <w:rPr>
          <w:rFonts w:ascii="Arial" w:hAnsi="Arial" w:cs="Arial"/>
          <w:sz w:val="20"/>
          <w:szCs w:val="20"/>
        </w:rPr>
      </w:pPr>
      <w:r w:rsidRPr="002478BE">
        <w:rPr>
          <w:rStyle w:val="normaltextrun"/>
          <w:rFonts w:ascii="Arial" w:eastAsiaTheme="majorEastAsia" w:hAnsi="Arial" w:cs="Arial"/>
          <w:sz w:val="20"/>
          <w:szCs w:val="20"/>
        </w:rPr>
        <w:t>Budget monitoring</w:t>
      </w:r>
      <w:r w:rsidRPr="002478BE">
        <w:rPr>
          <w:rStyle w:val="eop"/>
          <w:rFonts w:ascii="Arial" w:eastAsiaTheme="majorEastAsia" w:hAnsi="Arial" w:cs="Arial"/>
          <w:sz w:val="20"/>
          <w:szCs w:val="20"/>
        </w:rPr>
        <w:t> </w:t>
      </w:r>
    </w:p>
    <w:p w14:paraId="24E8FBC0" w14:textId="77777777" w:rsidR="00503E0F" w:rsidRPr="002478BE" w:rsidRDefault="00503E0F" w:rsidP="00503E0F">
      <w:pPr>
        <w:pStyle w:val="paragraph"/>
        <w:numPr>
          <w:ilvl w:val="0"/>
          <w:numId w:val="14"/>
        </w:numPr>
        <w:spacing w:before="0" w:beforeAutospacing="0" w:after="0" w:afterAutospacing="0"/>
        <w:ind w:left="1080" w:firstLine="0"/>
        <w:textAlignment w:val="baseline"/>
        <w:rPr>
          <w:rFonts w:ascii="Arial" w:hAnsi="Arial" w:cs="Arial"/>
          <w:sz w:val="20"/>
          <w:szCs w:val="20"/>
        </w:rPr>
      </w:pPr>
      <w:r w:rsidRPr="002478BE">
        <w:rPr>
          <w:rStyle w:val="normaltextrun"/>
          <w:rFonts w:ascii="Arial" w:eastAsiaTheme="majorEastAsia" w:hAnsi="Arial" w:cs="Arial"/>
          <w:sz w:val="20"/>
          <w:szCs w:val="20"/>
        </w:rPr>
        <w:t>Critical thinking and problem-solving skills</w:t>
      </w:r>
      <w:r w:rsidRPr="002478BE">
        <w:rPr>
          <w:rStyle w:val="eop"/>
          <w:rFonts w:ascii="Arial" w:eastAsiaTheme="majorEastAsia" w:hAnsi="Arial" w:cs="Arial"/>
          <w:sz w:val="20"/>
          <w:szCs w:val="20"/>
        </w:rPr>
        <w:t> </w:t>
      </w:r>
    </w:p>
    <w:p w14:paraId="190EC680" w14:textId="77777777" w:rsidR="00503E0F" w:rsidRPr="002478BE" w:rsidRDefault="00503E0F" w:rsidP="00503E0F">
      <w:pPr>
        <w:pStyle w:val="paragraph"/>
        <w:numPr>
          <w:ilvl w:val="0"/>
          <w:numId w:val="15"/>
        </w:numPr>
        <w:spacing w:before="0" w:beforeAutospacing="0" w:after="0" w:afterAutospacing="0"/>
        <w:ind w:left="1080" w:firstLine="0"/>
        <w:textAlignment w:val="baseline"/>
        <w:rPr>
          <w:rFonts w:ascii="Arial" w:hAnsi="Arial" w:cs="Arial"/>
          <w:sz w:val="20"/>
          <w:szCs w:val="20"/>
        </w:rPr>
      </w:pPr>
      <w:r w:rsidRPr="002478BE">
        <w:rPr>
          <w:rStyle w:val="normaltextrun"/>
          <w:rFonts w:ascii="Arial" w:eastAsiaTheme="majorEastAsia" w:hAnsi="Arial" w:cs="Arial"/>
          <w:sz w:val="20"/>
          <w:szCs w:val="20"/>
        </w:rPr>
        <w:t>Collaborative work approach</w:t>
      </w:r>
      <w:r w:rsidRPr="002478BE">
        <w:rPr>
          <w:rStyle w:val="eop"/>
          <w:rFonts w:ascii="Arial" w:eastAsiaTheme="majorEastAsia" w:hAnsi="Arial" w:cs="Arial"/>
          <w:sz w:val="20"/>
          <w:szCs w:val="20"/>
        </w:rPr>
        <w:t> </w:t>
      </w:r>
    </w:p>
    <w:p w14:paraId="66E1D67E" w14:textId="77777777" w:rsidR="00503E0F" w:rsidRPr="002478BE" w:rsidRDefault="00503E0F" w:rsidP="00503E0F">
      <w:pPr>
        <w:pStyle w:val="paragraph"/>
        <w:numPr>
          <w:ilvl w:val="0"/>
          <w:numId w:val="16"/>
        </w:numPr>
        <w:spacing w:before="0" w:beforeAutospacing="0" w:after="0" w:afterAutospacing="0"/>
        <w:ind w:left="1080" w:firstLine="0"/>
        <w:textAlignment w:val="baseline"/>
        <w:rPr>
          <w:rFonts w:ascii="Arial" w:hAnsi="Arial" w:cs="Arial"/>
          <w:sz w:val="20"/>
          <w:szCs w:val="20"/>
        </w:rPr>
      </w:pPr>
      <w:r w:rsidRPr="002478BE">
        <w:rPr>
          <w:rStyle w:val="normaltextrun"/>
          <w:rFonts w:ascii="Arial" w:eastAsiaTheme="majorEastAsia" w:hAnsi="Arial" w:cs="Arial"/>
          <w:sz w:val="20"/>
          <w:szCs w:val="20"/>
        </w:rPr>
        <w:t>Organizational and time management skills</w:t>
      </w:r>
      <w:r w:rsidRPr="002478BE">
        <w:rPr>
          <w:rStyle w:val="eop"/>
          <w:rFonts w:ascii="Arial" w:eastAsiaTheme="majorEastAsia" w:hAnsi="Arial" w:cs="Arial"/>
          <w:sz w:val="20"/>
          <w:szCs w:val="20"/>
        </w:rPr>
        <w:t> </w:t>
      </w:r>
    </w:p>
    <w:p w14:paraId="00EE903F" w14:textId="77777777" w:rsidR="00503E0F" w:rsidRPr="002478BE" w:rsidRDefault="00503E0F" w:rsidP="00503E0F">
      <w:pPr>
        <w:pStyle w:val="paragraph"/>
        <w:numPr>
          <w:ilvl w:val="0"/>
          <w:numId w:val="17"/>
        </w:numPr>
        <w:spacing w:before="0" w:beforeAutospacing="0" w:after="0" w:afterAutospacing="0"/>
        <w:ind w:left="1080" w:firstLine="0"/>
        <w:textAlignment w:val="baseline"/>
        <w:rPr>
          <w:rFonts w:ascii="Arial" w:hAnsi="Arial" w:cs="Arial"/>
          <w:sz w:val="20"/>
          <w:szCs w:val="20"/>
        </w:rPr>
      </w:pPr>
      <w:r w:rsidRPr="002478BE">
        <w:rPr>
          <w:rStyle w:val="normaltextrun"/>
          <w:rFonts w:ascii="Arial" w:eastAsiaTheme="majorEastAsia" w:hAnsi="Arial" w:cs="Arial"/>
          <w:sz w:val="20"/>
          <w:szCs w:val="20"/>
        </w:rPr>
        <w:t>Ability to keep the big picture in mind while paying close attention to the details</w:t>
      </w:r>
      <w:r w:rsidRPr="002478BE">
        <w:rPr>
          <w:rStyle w:val="eop"/>
          <w:rFonts w:ascii="Arial" w:eastAsiaTheme="majorEastAsia" w:hAnsi="Arial" w:cs="Arial"/>
          <w:sz w:val="20"/>
          <w:szCs w:val="20"/>
        </w:rPr>
        <w:t> </w:t>
      </w:r>
    </w:p>
    <w:p w14:paraId="5B2066A6" w14:textId="77777777" w:rsidR="00503E0F" w:rsidRPr="002478BE" w:rsidRDefault="00503E0F" w:rsidP="00503E0F">
      <w:pPr>
        <w:pStyle w:val="paragraph"/>
        <w:spacing w:before="0" w:beforeAutospacing="0" w:after="0" w:afterAutospacing="0"/>
        <w:ind w:left="720"/>
        <w:textAlignment w:val="baseline"/>
        <w:rPr>
          <w:rFonts w:ascii="Arial" w:hAnsi="Arial" w:cs="Arial"/>
          <w:sz w:val="20"/>
          <w:szCs w:val="20"/>
        </w:rPr>
      </w:pPr>
      <w:r w:rsidRPr="002478BE">
        <w:rPr>
          <w:rStyle w:val="eop"/>
          <w:rFonts w:ascii="Arial" w:eastAsiaTheme="majorEastAsia" w:hAnsi="Arial" w:cs="Arial"/>
          <w:sz w:val="20"/>
          <w:szCs w:val="20"/>
        </w:rPr>
        <w:t> </w:t>
      </w:r>
    </w:p>
    <w:p w14:paraId="050EDD21" w14:textId="77777777" w:rsidR="00503E0F" w:rsidRPr="002478BE" w:rsidRDefault="00503E0F" w:rsidP="00503E0F">
      <w:pPr>
        <w:pStyle w:val="paragraph"/>
        <w:spacing w:before="0" w:beforeAutospacing="0" w:after="0" w:afterAutospacing="0"/>
        <w:textAlignment w:val="baseline"/>
        <w:rPr>
          <w:rFonts w:ascii="Arial" w:hAnsi="Arial" w:cs="Arial"/>
          <w:sz w:val="20"/>
          <w:szCs w:val="20"/>
        </w:rPr>
      </w:pPr>
      <w:r w:rsidRPr="002478BE">
        <w:rPr>
          <w:rStyle w:val="normaltextrun"/>
          <w:rFonts w:ascii="Arial" w:eastAsiaTheme="majorEastAsia" w:hAnsi="Arial" w:cs="Arial"/>
          <w:sz w:val="20"/>
          <w:szCs w:val="20"/>
        </w:rPr>
        <w:t> </w:t>
      </w:r>
      <w:r w:rsidRPr="002478BE">
        <w:rPr>
          <w:rStyle w:val="normaltextrun"/>
          <w:rFonts w:ascii="Arial" w:eastAsiaTheme="majorEastAsia" w:hAnsi="Arial" w:cs="Arial"/>
          <w:b/>
          <w:bCs/>
          <w:sz w:val="20"/>
          <w:szCs w:val="20"/>
        </w:rPr>
        <w:t>Education and Experience Qualifications</w:t>
      </w:r>
      <w:r w:rsidRPr="002478BE">
        <w:rPr>
          <w:rStyle w:val="eop"/>
          <w:rFonts w:ascii="Arial" w:eastAsiaTheme="majorEastAsia" w:hAnsi="Arial" w:cs="Arial"/>
          <w:sz w:val="20"/>
          <w:szCs w:val="20"/>
        </w:rPr>
        <w:t> </w:t>
      </w:r>
    </w:p>
    <w:p w14:paraId="2645EC5E" w14:textId="77777777" w:rsidR="00503E0F" w:rsidRPr="002478BE" w:rsidRDefault="00503E0F" w:rsidP="00503E0F">
      <w:pPr>
        <w:pStyle w:val="paragraph"/>
        <w:numPr>
          <w:ilvl w:val="0"/>
          <w:numId w:val="18"/>
        </w:numPr>
        <w:spacing w:before="0" w:beforeAutospacing="0" w:after="0" w:afterAutospacing="0"/>
        <w:ind w:left="1080" w:firstLine="0"/>
        <w:textAlignment w:val="baseline"/>
        <w:rPr>
          <w:rFonts w:ascii="Arial" w:hAnsi="Arial" w:cs="Arial"/>
          <w:sz w:val="20"/>
          <w:szCs w:val="20"/>
        </w:rPr>
      </w:pPr>
      <w:r w:rsidRPr="002478BE">
        <w:rPr>
          <w:rStyle w:val="normaltextrun"/>
          <w:rFonts w:ascii="Arial" w:eastAsiaTheme="majorEastAsia" w:hAnsi="Arial" w:cs="Arial"/>
          <w:sz w:val="20"/>
          <w:szCs w:val="20"/>
        </w:rPr>
        <w:t>Bachelor's degree in a related field (ex: public health or education) with 5 years of relevant experience </w:t>
      </w:r>
      <w:r w:rsidRPr="002478BE">
        <w:rPr>
          <w:rStyle w:val="eop"/>
          <w:rFonts w:ascii="Arial" w:eastAsiaTheme="majorEastAsia" w:hAnsi="Arial" w:cs="Arial"/>
          <w:sz w:val="20"/>
          <w:szCs w:val="20"/>
        </w:rPr>
        <w:t> </w:t>
      </w:r>
    </w:p>
    <w:p w14:paraId="6389A086" w14:textId="77777777" w:rsidR="00503E0F" w:rsidRPr="002478BE" w:rsidRDefault="00503E0F" w:rsidP="00503E0F">
      <w:pPr>
        <w:pStyle w:val="paragraph"/>
        <w:numPr>
          <w:ilvl w:val="0"/>
          <w:numId w:val="19"/>
        </w:numPr>
        <w:spacing w:before="0" w:beforeAutospacing="0" w:after="0" w:afterAutospacing="0"/>
        <w:ind w:left="1080" w:firstLine="0"/>
        <w:textAlignment w:val="baseline"/>
        <w:rPr>
          <w:rFonts w:ascii="Arial" w:hAnsi="Arial" w:cs="Arial"/>
          <w:sz w:val="20"/>
          <w:szCs w:val="20"/>
        </w:rPr>
      </w:pPr>
      <w:r w:rsidRPr="002478BE">
        <w:rPr>
          <w:rStyle w:val="normaltextrun"/>
          <w:rFonts w:ascii="Arial" w:eastAsiaTheme="majorEastAsia" w:hAnsi="Arial" w:cs="Arial"/>
          <w:sz w:val="20"/>
          <w:szCs w:val="20"/>
        </w:rPr>
        <w:t>Project management experience as well as familiarity with youth tobacco prevention/education, public health, and/or school systems. </w:t>
      </w:r>
      <w:r w:rsidRPr="002478BE">
        <w:rPr>
          <w:rStyle w:val="eop"/>
          <w:rFonts w:ascii="Arial" w:eastAsiaTheme="majorEastAsia" w:hAnsi="Arial" w:cs="Arial"/>
          <w:sz w:val="20"/>
          <w:szCs w:val="20"/>
        </w:rPr>
        <w:t> </w:t>
      </w:r>
    </w:p>
    <w:p w14:paraId="31E00E5F" w14:textId="77777777" w:rsidR="00503E0F" w:rsidRPr="002478BE" w:rsidRDefault="00503E0F" w:rsidP="00503E0F">
      <w:pPr>
        <w:pStyle w:val="paragraph"/>
        <w:numPr>
          <w:ilvl w:val="0"/>
          <w:numId w:val="20"/>
        </w:numPr>
        <w:spacing w:before="0" w:beforeAutospacing="0" w:after="0" w:afterAutospacing="0"/>
        <w:ind w:left="1080" w:firstLine="0"/>
        <w:textAlignment w:val="baseline"/>
        <w:rPr>
          <w:rFonts w:ascii="Arial" w:hAnsi="Arial" w:cs="Arial"/>
          <w:sz w:val="20"/>
          <w:szCs w:val="20"/>
        </w:rPr>
      </w:pPr>
      <w:r w:rsidRPr="002478BE">
        <w:rPr>
          <w:rStyle w:val="normaltextrun"/>
          <w:rFonts w:ascii="Arial" w:eastAsiaTheme="majorEastAsia" w:hAnsi="Arial" w:cs="Arial"/>
          <w:sz w:val="20"/>
          <w:szCs w:val="20"/>
        </w:rPr>
        <w:t>Proficient with Microsoft Office Suite and Project Management software *Experience with ASANA a plus. </w:t>
      </w:r>
      <w:r w:rsidRPr="002478BE">
        <w:rPr>
          <w:rStyle w:val="eop"/>
          <w:rFonts w:ascii="Arial" w:eastAsiaTheme="majorEastAsia" w:hAnsi="Arial" w:cs="Arial"/>
          <w:sz w:val="20"/>
          <w:szCs w:val="20"/>
        </w:rPr>
        <w:t> </w:t>
      </w:r>
    </w:p>
    <w:p w14:paraId="64B605BF" w14:textId="73E84E0B" w:rsidR="00503E0F" w:rsidRPr="002478BE" w:rsidRDefault="00503E0F" w:rsidP="00503E0F">
      <w:pPr>
        <w:pStyle w:val="paragraph"/>
        <w:numPr>
          <w:ilvl w:val="0"/>
          <w:numId w:val="21"/>
        </w:numPr>
        <w:spacing w:before="0" w:beforeAutospacing="0" w:after="0" w:afterAutospacing="0"/>
        <w:ind w:left="1080" w:firstLine="0"/>
        <w:textAlignment w:val="baseline"/>
        <w:rPr>
          <w:rStyle w:val="eop"/>
          <w:rFonts w:ascii="Arial" w:hAnsi="Arial" w:cs="Arial"/>
          <w:sz w:val="20"/>
          <w:szCs w:val="20"/>
        </w:rPr>
      </w:pPr>
      <w:r w:rsidRPr="002478BE">
        <w:rPr>
          <w:rStyle w:val="normaltextrun"/>
          <w:rFonts w:ascii="Arial" w:eastAsiaTheme="majorEastAsia" w:hAnsi="Arial" w:cs="Arial"/>
          <w:sz w:val="20"/>
          <w:szCs w:val="20"/>
        </w:rPr>
        <w:t>Experience with online learning and substance use prevention programming a plus. </w:t>
      </w:r>
      <w:r w:rsidRPr="002478BE">
        <w:rPr>
          <w:rStyle w:val="eop"/>
          <w:rFonts w:ascii="Arial" w:eastAsiaTheme="majorEastAsia" w:hAnsi="Arial" w:cs="Arial"/>
          <w:sz w:val="20"/>
          <w:szCs w:val="20"/>
        </w:rPr>
        <w:t> </w:t>
      </w:r>
    </w:p>
    <w:p w14:paraId="10D5ADF8" w14:textId="2800CA14" w:rsidR="00503E0F" w:rsidRPr="002478BE" w:rsidRDefault="00503E0F" w:rsidP="00503E0F">
      <w:pPr>
        <w:pStyle w:val="paragraph"/>
        <w:spacing w:before="0" w:beforeAutospacing="0" w:after="0" w:afterAutospacing="0"/>
        <w:textAlignment w:val="baseline"/>
        <w:rPr>
          <w:rFonts w:ascii="Arial" w:hAnsi="Arial" w:cs="Arial"/>
          <w:sz w:val="20"/>
          <w:szCs w:val="20"/>
        </w:rPr>
      </w:pPr>
      <w:r w:rsidRPr="002478BE">
        <w:rPr>
          <w:rStyle w:val="eop"/>
          <w:rFonts w:ascii="Arial" w:eastAsiaTheme="majorEastAsia" w:hAnsi="Arial" w:cs="Arial"/>
          <w:sz w:val="20"/>
          <w:szCs w:val="20"/>
        </w:rPr>
        <w:t> </w:t>
      </w:r>
    </w:p>
    <w:p w14:paraId="790F22EC" w14:textId="2874B5EF" w:rsidR="00503E0F" w:rsidRPr="002478BE" w:rsidRDefault="00DB57C4" w:rsidP="00503E0F">
      <w:pPr>
        <w:pStyle w:val="paragraph"/>
        <w:spacing w:before="0" w:beforeAutospacing="0" w:after="0" w:afterAutospacing="0"/>
        <w:textAlignment w:val="baseline"/>
        <w:rPr>
          <w:rFonts w:ascii="Arial" w:hAnsi="Arial" w:cs="Arial"/>
          <w:sz w:val="20"/>
          <w:szCs w:val="20"/>
        </w:rPr>
      </w:pPr>
      <w:r w:rsidRPr="002478BE">
        <w:rPr>
          <w:rFonts w:ascii="Arial" w:hAnsi="Arial" w:cs="Arial"/>
          <w:sz w:val="20"/>
          <w:szCs w:val="20"/>
        </w:rPr>
        <w:t>The wage range for this role considers the wide range of factors that are considered in making compensation decisions including but not limited to skill sets; experience and training; licensure and certifications; and other business and organizational needs. Compensation decisions are dependent on the facts and circumstances of each case. A reasonable estimate of the current hiring range is $26 to $30 per hour based on experience</w:t>
      </w:r>
      <w:r w:rsidR="002478BE" w:rsidRPr="002478BE">
        <w:rPr>
          <w:rFonts w:ascii="Arial" w:hAnsi="Arial" w:cs="Arial"/>
          <w:sz w:val="20"/>
          <w:szCs w:val="20"/>
        </w:rPr>
        <w:t>.</w:t>
      </w:r>
    </w:p>
    <w:p w14:paraId="71B66C3D" w14:textId="77777777" w:rsidR="00503E0F" w:rsidRPr="002478BE" w:rsidRDefault="00503E0F" w:rsidP="00503E0F">
      <w:pPr>
        <w:pStyle w:val="paragraph"/>
        <w:spacing w:before="0" w:beforeAutospacing="0" w:after="0" w:afterAutospacing="0"/>
        <w:textAlignment w:val="baseline"/>
        <w:rPr>
          <w:rStyle w:val="normaltextrun"/>
          <w:rFonts w:ascii="Arial" w:eastAsiaTheme="majorEastAsia" w:hAnsi="Arial" w:cs="Arial"/>
          <w:b/>
          <w:bCs/>
          <w:sz w:val="20"/>
          <w:szCs w:val="20"/>
        </w:rPr>
      </w:pPr>
    </w:p>
    <w:p w14:paraId="7BF8DD7C" w14:textId="707FCBB2" w:rsidR="00503E0F" w:rsidRPr="002478BE" w:rsidRDefault="00503E0F" w:rsidP="00503E0F">
      <w:pPr>
        <w:pStyle w:val="paragraph"/>
        <w:spacing w:before="0" w:beforeAutospacing="0" w:after="0" w:afterAutospacing="0"/>
        <w:textAlignment w:val="baseline"/>
        <w:rPr>
          <w:rFonts w:ascii="Arial" w:hAnsi="Arial" w:cs="Arial"/>
          <w:sz w:val="20"/>
          <w:szCs w:val="20"/>
        </w:rPr>
      </w:pPr>
      <w:r w:rsidRPr="002478BE">
        <w:rPr>
          <w:rStyle w:val="normaltextrun"/>
          <w:rFonts w:ascii="Arial" w:eastAsiaTheme="majorEastAsia" w:hAnsi="Arial" w:cs="Arial"/>
          <w:b/>
          <w:bCs/>
          <w:sz w:val="20"/>
          <w:szCs w:val="20"/>
        </w:rPr>
        <w:t>Expected hours of work</w:t>
      </w:r>
      <w:r w:rsidRPr="002478BE">
        <w:rPr>
          <w:rStyle w:val="normaltextrun"/>
          <w:rFonts w:ascii="Arial" w:eastAsiaTheme="majorEastAsia" w:hAnsi="Arial" w:cs="Arial"/>
          <w:sz w:val="20"/>
          <w:szCs w:val="20"/>
        </w:rPr>
        <w:t>- Must have availability during normal business hours (8am-5pm MST) 20 hours/week.</w:t>
      </w:r>
      <w:r w:rsidRPr="002478BE">
        <w:rPr>
          <w:rStyle w:val="eop"/>
          <w:rFonts w:ascii="Arial" w:eastAsiaTheme="majorEastAsia" w:hAnsi="Arial" w:cs="Arial"/>
          <w:sz w:val="20"/>
          <w:szCs w:val="20"/>
        </w:rPr>
        <w:t> </w:t>
      </w:r>
    </w:p>
    <w:p w14:paraId="2DF1B7AD" w14:textId="77777777" w:rsidR="00503E0F" w:rsidRPr="002478BE" w:rsidRDefault="00503E0F" w:rsidP="00503E0F">
      <w:pPr>
        <w:pStyle w:val="paragraph"/>
        <w:spacing w:before="0" w:beforeAutospacing="0" w:after="0" w:afterAutospacing="0"/>
        <w:textAlignment w:val="baseline"/>
        <w:rPr>
          <w:rStyle w:val="normaltextrun"/>
          <w:rFonts w:ascii="Arial" w:eastAsiaTheme="majorEastAsia" w:hAnsi="Arial" w:cs="Arial"/>
          <w:b/>
          <w:bCs/>
          <w:sz w:val="20"/>
          <w:szCs w:val="20"/>
        </w:rPr>
      </w:pPr>
    </w:p>
    <w:p w14:paraId="1555D616" w14:textId="7A0BB37D" w:rsidR="00503E0F" w:rsidRPr="002478BE" w:rsidRDefault="00503E0F" w:rsidP="00503E0F">
      <w:pPr>
        <w:pStyle w:val="paragraph"/>
        <w:spacing w:before="0" w:beforeAutospacing="0" w:after="0" w:afterAutospacing="0"/>
        <w:textAlignment w:val="baseline"/>
        <w:rPr>
          <w:rStyle w:val="eop"/>
          <w:rFonts w:ascii="Arial" w:eastAsiaTheme="majorEastAsia" w:hAnsi="Arial" w:cs="Arial"/>
          <w:sz w:val="20"/>
          <w:szCs w:val="20"/>
        </w:rPr>
      </w:pPr>
      <w:r w:rsidRPr="002478BE">
        <w:rPr>
          <w:rStyle w:val="normaltextrun"/>
          <w:rFonts w:ascii="Arial" w:eastAsiaTheme="majorEastAsia" w:hAnsi="Arial" w:cs="Arial"/>
          <w:b/>
          <w:bCs/>
          <w:sz w:val="20"/>
          <w:szCs w:val="20"/>
        </w:rPr>
        <w:t>Travel</w:t>
      </w:r>
      <w:r w:rsidRPr="002478BE">
        <w:rPr>
          <w:rStyle w:val="normaltextrun"/>
          <w:rFonts w:ascii="Arial" w:eastAsiaTheme="majorEastAsia" w:hAnsi="Arial" w:cs="Arial"/>
          <w:sz w:val="20"/>
          <w:szCs w:val="20"/>
        </w:rPr>
        <w:t>-No travel is required for this position. </w:t>
      </w:r>
      <w:r w:rsidRPr="002478BE">
        <w:rPr>
          <w:rStyle w:val="eop"/>
          <w:rFonts w:ascii="Arial" w:eastAsiaTheme="majorEastAsia" w:hAnsi="Arial" w:cs="Arial"/>
          <w:sz w:val="20"/>
          <w:szCs w:val="20"/>
        </w:rPr>
        <w:t> </w:t>
      </w:r>
    </w:p>
    <w:p w14:paraId="4782A549" w14:textId="77777777" w:rsidR="00503E0F" w:rsidRPr="002478BE" w:rsidRDefault="00503E0F" w:rsidP="00503E0F">
      <w:pPr>
        <w:pStyle w:val="paragraph"/>
        <w:spacing w:before="0" w:beforeAutospacing="0" w:after="0" w:afterAutospacing="0"/>
        <w:textAlignment w:val="baseline"/>
        <w:rPr>
          <w:rFonts w:ascii="Arial" w:hAnsi="Arial" w:cs="Arial"/>
          <w:sz w:val="20"/>
          <w:szCs w:val="20"/>
        </w:rPr>
      </w:pPr>
    </w:p>
    <w:p w14:paraId="1C8D4B2A" w14:textId="77777777" w:rsidR="00DB57C4" w:rsidRPr="002478BE" w:rsidRDefault="00DB57C4" w:rsidP="00DB57C4">
      <w:pPr>
        <w:shd w:val="clear" w:color="auto" w:fill="FFFFFF"/>
        <w:spacing w:after="0"/>
        <w:rPr>
          <w:rFonts w:ascii="Arial" w:eastAsia="Arial" w:hAnsi="Arial" w:cs="Arial"/>
          <w:sz w:val="20"/>
          <w:szCs w:val="20"/>
        </w:rPr>
      </w:pPr>
      <w:r w:rsidRPr="002478BE">
        <w:rPr>
          <w:rFonts w:ascii="Arial" w:eastAsia="Arial" w:hAnsi="Arial" w:cs="Arial"/>
          <w:b/>
          <w:sz w:val="20"/>
          <w:szCs w:val="20"/>
        </w:rPr>
        <w:t>Physical demands</w:t>
      </w:r>
    </w:p>
    <w:p w14:paraId="738955A2" w14:textId="77777777" w:rsidR="00DB57C4" w:rsidRPr="002478BE" w:rsidRDefault="00DB57C4" w:rsidP="00DB57C4">
      <w:pPr>
        <w:pStyle w:val="Default"/>
        <w:rPr>
          <w:color w:val="auto"/>
          <w:sz w:val="20"/>
          <w:szCs w:val="20"/>
        </w:rPr>
      </w:pPr>
      <w:r w:rsidRPr="002478BE">
        <w:rPr>
          <w:color w:val="auto"/>
          <w:sz w:val="20"/>
          <w:szCs w:val="20"/>
        </w:rPr>
        <w:t xml:space="preserve">The work is sedentary and usually accomplished while the candidate is comfortably seated at a desk or table; extended periods are required. Items carried typically are light objects such as briefcases, notebooks, and data processing reports. Extensive use of computer equipment requires frequent telephone or virtual meeting activity. </w:t>
      </w:r>
    </w:p>
    <w:p w14:paraId="76A71DB6" w14:textId="77777777" w:rsidR="00DB57C4" w:rsidRPr="002478BE" w:rsidRDefault="00DB57C4" w:rsidP="00DB57C4">
      <w:pPr>
        <w:pStyle w:val="Default"/>
        <w:rPr>
          <w:color w:val="auto"/>
          <w:sz w:val="20"/>
          <w:szCs w:val="20"/>
        </w:rPr>
      </w:pPr>
    </w:p>
    <w:p w14:paraId="042BC4AF" w14:textId="77777777" w:rsidR="00DB57C4" w:rsidRPr="002478BE" w:rsidRDefault="00DB57C4" w:rsidP="00DB57C4">
      <w:pPr>
        <w:pBdr>
          <w:top w:val="nil"/>
          <w:left w:val="nil"/>
          <w:bottom w:val="nil"/>
          <w:right w:val="nil"/>
          <w:between w:val="nil"/>
        </w:pBdr>
        <w:spacing w:after="240" w:line="216" w:lineRule="auto"/>
        <w:rPr>
          <w:rFonts w:ascii="Arial" w:eastAsia="Times New Roman" w:hAnsi="Arial" w:cs="Arial"/>
          <w:sz w:val="20"/>
          <w:szCs w:val="20"/>
        </w:rPr>
      </w:pPr>
      <w:r w:rsidRPr="002478BE">
        <w:rPr>
          <w:rFonts w:ascii="Arial" w:eastAsia="Arial" w:hAnsi="Arial" w:cs="Arial"/>
          <w:i/>
          <w:sz w:val="20"/>
          <w:szCs w:val="20"/>
        </w:rPr>
        <w:t>Action For Healthy Kids is an Equal Opportunity Employer. Employment decisions are made without regard to race, color, religion, national or ethnic origin, sex, sexual orientation, gender identity or expression, age, disability, protected veteran status or other characteristics protected by law.</w:t>
      </w:r>
    </w:p>
    <w:p w14:paraId="43EDBEA8" w14:textId="77777777" w:rsidR="00370B9B" w:rsidRPr="002478BE" w:rsidRDefault="00370B9B">
      <w:pPr>
        <w:rPr>
          <w:rFonts w:ascii="Arial" w:hAnsi="Arial" w:cs="Arial"/>
          <w:sz w:val="20"/>
          <w:szCs w:val="20"/>
        </w:rPr>
      </w:pPr>
    </w:p>
    <w:sectPr w:rsidR="00370B9B" w:rsidRPr="002478B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1B2AA" w14:textId="77777777" w:rsidR="00341172" w:rsidRDefault="00341172" w:rsidP="00503E0F">
      <w:pPr>
        <w:spacing w:after="0" w:line="240" w:lineRule="auto"/>
      </w:pPr>
      <w:r>
        <w:separator/>
      </w:r>
    </w:p>
  </w:endnote>
  <w:endnote w:type="continuationSeparator" w:id="0">
    <w:p w14:paraId="33B9CEA6" w14:textId="77777777" w:rsidR="00341172" w:rsidRDefault="00341172" w:rsidP="00503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4B70C" w14:textId="77777777" w:rsidR="00341172" w:rsidRDefault="00341172" w:rsidP="00503E0F">
      <w:pPr>
        <w:spacing w:after="0" w:line="240" w:lineRule="auto"/>
      </w:pPr>
      <w:r>
        <w:separator/>
      </w:r>
    </w:p>
  </w:footnote>
  <w:footnote w:type="continuationSeparator" w:id="0">
    <w:p w14:paraId="27572484" w14:textId="77777777" w:rsidR="00341172" w:rsidRDefault="00341172" w:rsidP="00503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18160" w14:textId="5310170B" w:rsidR="00503E0F" w:rsidRDefault="00503E0F">
    <w:pPr>
      <w:pStyle w:val="Header"/>
    </w:pPr>
    <w:r>
      <w:tab/>
    </w:r>
    <w:r>
      <w:rPr>
        <w:noProof/>
      </w:rPr>
      <w:drawing>
        <wp:inline distT="0" distB="0" distL="0" distR="0" wp14:anchorId="2DE67939" wp14:editId="712928D3">
          <wp:extent cx="1606550" cy="546558"/>
          <wp:effectExtent l="0" t="0" r="0" b="0"/>
          <wp:docPr id="815007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8600" cy="54725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64E9"/>
    <w:multiLevelType w:val="multilevel"/>
    <w:tmpl w:val="0168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D56FF"/>
    <w:multiLevelType w:val="multilevel"/>
    <w:tmpl w:val="9626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B821F4"/>
    <w:multiLevelType w:val="multilevel"/>
    <w:tmpl w:val="66F2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B0B66"/>
    <w:multiLevelType w:val="multilevel"/>
    <w:tmpl w:val="E914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E46A43"/>
    <w:multiLevelType w:val="multilevel"/>
    <w:tmpl w:val="AE5A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134535"/>
    <w:multiLevelType w:val="multilevel"/>
    <w:tmpl w:val="6416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896D54"/>
    <w:multiLevelType w:val="multilevel"/>
    <w:tmpl w:val="0598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005336"/>
    <w:multiLevelType w:val="multilevel"/>
    <w:tmpl w:val="1698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EB6E39"/>
    <w:multiLevelType w:val="multilevel"/>
    <w:tmpl w:val="A966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C53DAD"/>
    <w:multiLevelType w:val="multilevel"/>
    <w:tmpl w:val="AA92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F728FA"/>
    <w:multiLevelType w:val="multilevel"/>
    <w:tmpl w:val="60C2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F95197"/>
    <w:multiLevelType w:val="multilevel"/>
    <w:tmpl w:val="BCFC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CB07BC"/>
    <w:multiLevelType w:val="multilevel"/>
    <w:tmpl w:val="F5A0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D0152A"/>
    <w:multiLevelType w:val="multilevel"/>
    <w:tmpl w:val="510E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DE743C"/>
    <w:multiLevelType w:val="multilevel"/>
    <w:tmpl w:val="0AC2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7D3B17"/>
    <w:multiLevelType w:val="multilevel"/>
    <w:tmpl w:val="4F3A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E30D82"/>
    <w:multiLevelType w:val="multilevel"/>
    <w:tmpl w:val="ACAA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1D3C8D"/>
    <w:multiLevelType w:val="multilevel"/>
    <w:tmpl w:val="664E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BD56FD"/>
    <w:multiLevelType w:val="multilevel"/>
    <w:tmpl w:val="FC46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C36BCA"/>
    <w:multiLevelType w:val="multilevel"/>
    <w:tmpl w:val="D4FC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1F2BBF"/>
    <w:multiLevelType w:val="multilevel"/>
    <w:tmpl w:val="EDD6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2741971">
    <w:abstractNumId w:val="2"/>
  </w:num>
  <w:num w:numId="2" w16cid:durableId="1732849127">
    <w:abstractNumId w:val="19"/>
  </w:num>
  <w:num w:numId="3" w16cid:durableId="1792939805">
    <w:abstractNumId w:val="5"/>
  </w:num>
  <w:num w:numId="4" w16cid:durableId="353574999">
    <w:abstractNumId w:val="7"/>
  </w:num>
  <w:num w:numId="5" w16cid:durableId="852761890">
    <w:abstractNumId w:val="11"/>
  </w:num>
  <w:num w:numId="6" w16cid:durableId="392965274">
    <w:abstractNumId w:val="18"/>
  </w:num>
  <w:num w:numId="7" w16cid:durableId="656033807">
    <w:abstractNumId w:val="0"/>
  </w:num>
  <w:num w:numId="8" w16cid:durableId="1761639931">
    <w:abstractNumId w:val="1"/>
  </w:num>
  <w:num w:numId="9" w16cid:durableId="860438765">
    <w:abstractNumId w:val="8"/>
  </w:num>
  <w:num w:numId="10" w16cid:durableId="1525362959">
    <w:abstractNumId w:val="14"/>
  </w:num>
  <w:num w:numId="11" w16cid:durableId="111560126">
    <w:abstractNumId w:val="17"/>
  </w:num>
  <w:num w:numId="12" w16cid:durableId="1156726586">
    <w:abstractNumId w:val="6"/>
  </w:num>
  <w:num w:numId="13" w16cid:durableId="2112780923">
    <w:abstractNumId w:val="10"/>
  </w:num>
  <w:num w:numId="14" w16cid:durableId="380716727">
    <w:abstractNumId w:val="16"/>
  </w:num>
  <w:num w:numId="15" w16cid:durableId="1683236688">
    <w:abstractNumId w:val="13"/>
  </w:num>
  <w:num w:numId="16" w16cid:durableId="1951427481">
    <w:abstractNumId w:val="4"/>
  </w:num>
  <w:num w:numId="17" w16cid:durableId="2040743610">
    <w:abstractNumId w:val="12"/>
  </w:num>
  <w:num w:numId="18" w16cid:durableId="302778807">
    <w:abstractNumId w:val="20"/>
  </w:num>
  <w:num w:numId="19" w16cid:durableId="1637639843">
    <w:abstractNumId w:val="15"/>
  </w:num>
  <w:num w:numId="20" w16cid:durableId="415518940">
    <w:abstractNumId w:val="3"/>
  </w:num>
  <w:num w:numId="21" w16cid:durableId="726414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3E0F"/>
    <w:rsid w:val="0002208B"/>
    <w:rsid w:val="001A3F8E"/>
    <w:rsid w:val="002478BE"/>
    <w:rsid w:val="00341172"/>
    <w:rsid w:val="00370B9B"/>
    <w:rsid w:val="00386282"/>
    <w:rsid w:val="00405F5B"/>
    <w:rsid w:val="004D3019"/>
    <w:rsid w:val="004E2944"/>
    <w:rsid w:val="00503E0F"/>
    <w:rsid w:val="005517CA"/>
    <w:rsid w:val="005C04AD"/>
    <w:rsid w:val="006B4E9B"/>
    <w:rsid w:val="00812A5A"/>
    <w:rsid w:val="00953D2C"/>
    <w:rsid w:val="00DB57C4"/>
    <w:rsid w:val="00E5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598EB"/>
  <w15:chartTrackingRefBased/>
  <w15:docId w15:val="{845CAD14-E37D-4F83-976C-147650F6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E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E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E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E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E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E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E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E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E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E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E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E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3E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3E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3E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3E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3E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3E0F"/>
    <w:rPr>
      <w:rFonts w:eastAsiaTheme="majorEastAsia" w:cstheme="majorBidi"/>
      <w:color w:val="272727" w:themeColor="text1" w:themeTint="D8"/>
    </w:rPr>
  </w:style>
  <w:style w:type="paragraph" w:styleId="Title">
    <w:name w:val="Title"/>
    <w:basedOn w:val="Normal"/>
    <w:next w:val="Normal"/>
    <w:link w:val="TitleChar"/>
    <w:uiPriority w:val="10"/>
    <w:qFormat/>
    <w:rsid w:val="00503E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E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E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E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E0F"/>
    <w:pPr>
      <w:spacing w:before="160"/>
      <w:jc w:val="center"/>
    </w:pPr>
    <w:rPr>
      <w:i/>
      <w:iCs/>
      <w:color w:val="404040" w:themeColor="text1" w:themeTint="BF"/>
    </w:rPr>
  </w:style>
  <w:style w:type="character" w:customStyle="1" w:styleId="QuoteChar">
    <w:name w:val="Quote Char"/>
    <w:basedOn w:val="DefaultParagraphFont"/>
    <w:link w:val="Quote"/>
    <w:uiPriority w:val="29"/>
    <w:rsid w:val="00503E0F"/>
    <w:rPr>
      <w:i/>
      <w:iCs/>
      <w:color w:val="404040" w:themeColor="text1" w:themeTint="BF"/>
    </w:rPr>
  </w:style>
  <w:style w:type="paragraph" w:styleId="ListParagraph">
    <w:name w:val="List Paragraph"/>
    <w:basedOn w:val="Normal"/>
    <w:uiPriority w:val="34"/>
    <w:qFormat/>
    <w:rsid w:val="00503E0F"/>
    <w:pPr>
      <w:ind w:left="720"/>
      <w:contextualSpacing/>
    </w:pPr>
  </w:style>
  <w:style w:type="character" w:styleId="IntenseEmphasis">
    <w:name w:val="Intense Emphasis"/>
    <w:basedOn w:val="DefaultParagraphFont"/>
    <w:uiPriority w:val="21"/>
    <w:qFormat/>
    <w:rsid w:val="00503E0F"/>
    <w:rPr>
      <w:i/>
      <w:iCs/>
      <w:color w:val="0F4761" w:themeColor="accent1" w:themeShade="BF"/>
    </w:rPr>
  </w:style>
  <w:style w:type="paragraph" w:styleId="IntenseQuote">
    <w:name w:val="Intense Quote"/>
    <w:basedOn w:val="Normal"/>
    <w:next w:val="Normal"/>
    <w:link w:val="IntenseQuoteChar"/>
    <w:uiPriority w:val="30"/>
    <w:qFormat/>
    <w:rsid w:val="00503E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E0F"/>
    <w:rPr>
      <w:i/>
      <w:iCs/>
      <w:color w:val="0F4761" w:themeColor="accent1" w:themeShade="BF"/>
    </w:rPr>
  </w:style>
  <w:style w:type="character" w:styleId="IntenseReference">
    <w:name w:val="Intense Reference"/>
    <w:basedOn w:val="DefaultParagraphFont"/>
    <w:uiPriority w:val="32"/>
    <w:qFormat/>
    <w:rsid w:val="00503E0F"/>
    <w:rPr>
      <w:b/>
      <w:bCs/>
      <w:smallCaps/>
      <w:color w:val="0F4761" w:themeColor="accent1" w:themeShade="BF"/>
      <w:spacing w:val="5"/>
    </w:rPr>
  </w:style>
  <w:style w:type="paragraph" w:customStyle="1" w:styleId="paragraph">
    <w:name w:val="paragraph"/>
    <w:basedOn w:val="Normal"/>
    <w:rsid w:val="00503E0F"/>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efaultParagraphFont"/>
    <w:rsid w:val="00503E0F"/>
  </w:style>
  <w:style w:type="character" w:customStyle="1" w:styleId="eop">
    <w:name w:val="eop"/>
    <w:basedOn w:val="DefaultParagraphFont"/>
    <w:rsid w:val="00503E0F"/>
  </w:style>
  <w:style w:type="paragraph" w:styleId="Header">
    <w:name w:val="header"/>
    <w:basedOn w:val="Normal"/>
    <w:link w:val="HeaderChar"/>
    <w:uiPriority w:val="99"/>
    <w:unhideWhenUsed/>
    <w:rsid w:val="00503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E0F"/>
  </w:style>
  <w:style w:type="paragraph" w:styleId="Footer">
    <w:name w:val="footer"/>
    <w:basedOn w:val="Normal"/>
    <w:link w:val="FooterChar"/>
    <w:uiPriority w:val="99"/>
    <w:unhideWhenUsed/>
    <w:rsid w:val="00503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E0F"/>
  </w:style>
  <w:style w:type="paragraph" w:customStyle="1" w:styleId="Default">
    <w:name w:val="Default"/>
    <w:rsid w:val="00DB57C4"/>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84455">
      <w:bodyDiv w:val="1"/>
      <w:marLeft w:val="0"/>
      <w:marRight w:val="0"/>
      <w:marTop w:val="0"/>
      <w:marBottom w:val="0"/>
      <w:divBdr>
        <w:top w:val="none" w:sz="0" w:space="0" w:color="auto"/>
        <w:left w:val="none" w:sz="0" w:space="0" w:color="auto"/>
        <w:bottom w:val="none" w:sz="0" w:space="0" w:color="auto"/>
        <w:right w:val="none" w:sz="0" w:space="0" w:color="auto"/>
      </w:divBdr>
      <w:divsChild>
        <w:div w:id="814495772">
          <w:marLeft w:val="0"/>
          <w:marRight w:val="0"/>
          <w:marTop w:val="0"/>
          <w:marBottom w:val="0"/>
          <w:divBdr>
            <w:top w:val="none" w:sz="0" w:space="0" w:color="auto"/>
            <w:left w:val="none" w:sz="0" w:space="0" w:color="auto"/>
            <w:bottom w:val="none" w:sz="0" w:space="0" w:color="auto"/>
            <w:right w:val="none" w:sz="0" w:space="0" w:color="auto"/>
          </w:divBdr>
        </w:div>
        <w:div w:id="784694939">
          <w:marLeft w:val="0"/>
          <w:marRight w:val="0"/>
          <w:marTop w:val="0"/>
          <w:marBottom w:val="0"/>
          <w:divBdr>
            <w:top w:val="none" w:sz="0" w:space="0" w:color="auto"/>
            <w:left w:val="none" w:sz="0" w:space="0" w:color="auto"/>
            <w:bottom w:val="none" w:sz="0" w:space="0" w:color="auto"/>
            <w:right w:val="none" w:sz="0" w:space="0" w:color="auto"/>
          </w:divBdr>
        </w:div>
        <w:div w:id="607811116">
          <w:marLeft w:val="0"/>
          <w:marRight w:val="0"/>
          <w:marTop w:val="0"/>
          <w:marBottom w:val="0"/>
          <w:divBdr>
            <w:top w:val="none" w:sz="0" w:space="0" w:color="auto"/>
            <w:left w:val="none" w:sz="0" w:space="0" w:color="auto"/>
            <w:bottom w:val="none" w:sz="0" w:space="0" w:color="auto"/>
            <w:right w:val="none" w:sz="0" w:space="0" w:color="auto"/>
          </w:divBdr>
        </w:div>
        <w:div w:id="357698717">
          <w:marLeft w:val="0"/>
          <w:marRight w:val="0"/>
          <w:marTop w:val="0"/>
          <w:marBottom w:val="0"/>
          <w:divBdr>
            <w:top w:val="none" w:sz="0" w:space="0" w:color="auto"/>
            <w:left w:val="none" w:sz="0" w:space="0" w:color="auto"/>
            <w:bottom w:val="none" w:sz="0" w:space="0" w:color="auto"/>
            <w:right w:val="none" w:sz="0" w:space="0" w:color="auto"/>
          </w:divBdr>
        </w:div>
        <w:div w:id="1804420186">
          <w:marLeft w:val="0"/>
          <w:marRight w:val="0"/>
          <w:marTop w:val="0"/>
          <w:marBottom w:val="0"/>
          <w:divBdr>
            <w:top w:val="none" w:sz="0" w:space="0" w:color="auto"/>
            <w:left w:val="none" w:sz="0" w:space="0" w:color="auto"/>
            <w:bottom w:val="none" w:sz="0" w:space="0" w:color="auto"/>
            <w:right w:val="none" w:sz="0" w:space="0" w:color="auto"/>
          </w:divBdr>
        </w:div>
        <w:div w:id="1101873574">
          <w:marLeft w:val="0"/>
          <w:marRight w:val="0"/>
          <w:marTop w:val="0"/>
          <w:marBottom w:val="0"/>
          <w:divBdr>
            <w:top w:val="none" w:sz="0" w:space="0" w:color="auto"/>
            <w:left w:val="none" w:sz="0" w:space="0" w:color="auto"/>
            <w:bottom w:val="none" w:sz="0" w:space="0" w:color="auto"/>
            <w:right w:val="none" w:sz="0" w:space="0" w:color="auto"/>
          </w:divBdr>
        </w:div>
        <w:div w:id="206139251">
          <w:marLeft w:val="0"/>
          <w:marRight w:val="0"/>
          <w:marTop w:val="0"/>
          <w:marBottom w:val="0"/>
          <w:divBdr>
            <w:top w:val="none" w:sz="0" w:space="0" w:color="auto"/>
            <w:left w:val="none" w:sz="0" w:space="0" w:color="auto"/>
            <w:bottom w:val="none" w:sz="0" w:space="0" w:color="auto"/>
            <w:right w:val="none" w:sz="0" w:space="0" w:color="auto"/>
          </w:divBdr>
        </w:div>
        <w:div w:id="2103378492">
          <w:marLeft w:val="0"/>
          <w:marRight w:val="0"/>
          <w:marTop w:val="0"/>
          <w:marBottom w:val="0"/>
          <w:divBdr>
            <w:top w:val="none" w:sz="0" w:space="0" w:color="auto"/>
            <w:left w:val="none" w:sz="0" w:space="0" w:color="auto"/>
            <w:bottom w:val="none" w:sz="0" w:space="0" w:color="auto"/>
            <w:right w:val="none" w:sz="0" w:space="0" w:color="auto"/>
          </w:divBdr>
          <w:divsChild>
            <w:div w:id="755714663">
              <w:marLeft w:val="0"/>
              <w:marRight w:val="0"/>
              <w:marTop w:val="0"/>
              <w:marBottom w:val="0"/>
              <w:divBdr>
                <w:top w:val="none" w:sz="0" w:space="0" w:color="auto"/>
                <w:left w:val="none" w:sz="0" w:space="0" w:color="auto"/>
                <w:bottom w:val="none" w:sz="0" w:space="0" w:color="auto"/>
                <w:right w:val="none" w:sz="0" w:space="0" w:color="auto"/>
              </w:divBdr>
            </w:div>
            <w:div w:id="1944259151">
              <w:marLeft w:val="0"/>
              <w:marRight w:val="0"/>
              <w:marTop w:val="0"/>
              <w:marBottom w:val="0"/>
              <w:divBdr>
                <w:top w:val="none" w:sz="0" w:space="0" w:color="auto"/>
                <w:left w:val="none" w:sz="0" w:space="0" w:color="auto"/>
                <w:bottom w:val="none" w:sz="0" w:space="0" w:color="auto"/>
                <w:right w:val="none" w:sz="0" w:space="0" w:color="auto"/>
              </w:divBdr>
            </w:div>
            <w:div w:id="1851722065">
              <w:marLeft w:val="0"/>
              <w:marRight w:val="0"/>
              <w:marTop w:val="0"/>
              <w:marBottom w:val="0"/>
              <w:divBdr>
                <w:top w:val="none" w:sz="0" w:space="0" w:color="auto"/>
                <w:left w:val="none" w:sz="0" w:space="0" w:color="auto"/>
                <w:bottom w:val="none" w:sz="0" w:space="0" w:color="auto"/>
                <w:right w:val="none" w:sz="0" w:space="0" w:color="auto"/>
              </w:divBdr>
            </w:div>
            <w:div w:id="706218756">
              <w:marLeft w:val="0"/>
              <w:marRight w:val="0"/>
              <w:marTop w:val="0"/>
              <w:marBottom w:val="0"/>
              <w:divBdr>
                <w:top w:val="none" w:sz="0" w:space="0" w:color="auto"/>
                <w:left w:val="none" w:sz="0" w:space="0" w:color="auto"/>
                <w:bottom w:val="none" w:sz="0" w:space="0" w:color="auto"/>
                <w:right w:val="none" w:sz="0" w:space="0" w:color="auto"/>
              </w:divBdr>
            </w:div>
            <w:div w:id="1817843561">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 w:id="1050105769">
              <w:marLeft w:val="0"/>
              <w:marRight w:val="0"/>
              <w:marTop w:val="0"/>
              <w:marBottom w:val="0"/>
              <w:divBdr>
                <w:top w:val="none" w:sz="0" w:space="0" w:color="auto"/>
                <w:left w:val="none" w:sz="0" w:space="0" w:color="auto"/>
                <w:bottom w:val="none" w:sz="0" w:space="0" w:color="auto"/>
                <w:right w:val="none" w:sz="0" w:space="0" w:color="auto"/>
              </w:divBdr>
            </w:div>
            <w:div w:id="610548633">
              <w:marLeft w:val="0"/>
              <w:marRight w:val="0"/>
              <w:marTop w:val="0"/>
              <w:marBottom w:val="0"/>
              <w:divBdr>
                <w:top w:val="none" w:sz="0" w:space="0" w:color="auto"/>
                <w:left w:val="none" w:sz="0" w:space="0" w:color="auto"/>
                <w:bottom w:val="none" w:sz="0" w:space="0" w:color="auto"/>
                <w:right w:val="none" w:sz="0" w:space="0" w:color="auto"/>
              </w:divBdr>
            </w:div>
            <w:div w:id="1310599929">
              <w:marLeft w:val="0"/>
              <w:marRight w:val="0"/>
              <w:marTop w:val="0"/>
              <w:marBottom w:val="0"/>
              <w:divBdr>
                <w:top w:val="none" w:sz="0" w:space="0" w:color="auto"/>
                <w:left w:val="none" w:sz="0" w:space="0" w:color="auto"/>
                <w:bottom w:val="none" w:sz="0" w:space="0" w:color="auto"/>
                <w:right w:val="none" w:sz="0" w:space="0" w:color="auto"/>
              </w:divBdr>
            </w:div>
            <w:div w:id="1982146719">
              <w:marLeft w:val="0"/>
              <w:marRight w:val="0"/>
              <w:marTop w:val="0"/>
              <w:marBottom w:val="0"/>
              <w:divBdr>
                <w:top w:val="none" w:sz="0" w:space="0" w:color="auto"/>
                <w:left w:val="none" w:sz="0" w:space="0" w:color="auto"/>
                <w:bottom w:val="none" w:sz="0" w:space="0" w:color="auto"/>
                <w:right w:val="none" w:sz="0" w:space="0" w:color="auto"/>
              </w:divBdr>
            </w:div>
            <w:div w:id="1097873965">
              <w:marLeft w:val="0"/>
              <w:marRight w:val="0"/>
              <w:marTop w:val="0"/>
              <w:marBottom w:val="0"/>
              <w:divBdr>
                <w:top w:val="none" w:sz="0" w:space="0" w:color="auto"/>
                <w:left w:val="none" w:sz="0" w:space="0" w:color="auto"/>
                <w:bottom w:val="none" w:sz="0" w:space="0" w:color="auto"/>
                <w:right w:val="none" w:sz="0" w:space="0" w:color="auto"/>
              </w:divBdr>
            </w:div>
            <w:div w:id="1276911573">
              <w:marLeft w:val="0"/>
              <w:marRight w:val="0"/>
              <w:marTop w:val="0"/>
              <w:marBottom w:val="0"/>
              <w:divBdr>
                <w:top w:val="none" w:sz="0" w:space="0" w:color="auto"/>
                <w:left w:val="none" w:sz="0" w:space="0" w:color="auto"/>
                <w:bottom w:val="none" w:sz="0" w:space="0" w:color="auto"/>
                <w:right w:val="none" w:sz="0" w:space="0" w:color="auto"/>
              </w:divBdr>
            </w:div>
            <w:div w:id="1093429936">
              <w:marLeft w:val="0"/>
              <w:marRight w:val="0"/>
              <w:marTop w:val="0"/>
              <w:marBottom w:val="0"/>
              <w:divBdr>
                <w:top w:val="none" w:sz="0" w:space="0" w:color="auto"/>
                <w:left w:val="none" w:sz="0" w:space="0" w:color="auto"/>
                <w:bottom w:val="none" w:sz="0" w:space="0" w:color="auto"/>
                <w:right w:val="none" w:sz="0" w:space="0" w:color="auto"/>
              </w:divBdr>
            </w:div>
            <w:div w:id="218396938">
              <w:marLeft w:val="0"/>
              <w:marRight w:val="0"/>
              <w:marTop w:val="0"/>
              <w:marBottom w:val="0"/>
              <w:divBdr>
                <w:top w:val="none" w:sz="0" w:space="0" w:color="auto"/>
                <w:left w:val="none" w:sz="0" w:space="0" w:color="auto"/>
                <w:bottom w:val="none" w:sz="0" w:space="0" w:color="auto"/>
                <w:right w:val="none" w:sz="0" w:space="0" w:color="auto"/>
              </w:divBdr>
            </w:div>
            <w:div w:id="1745639332">
              <w:marLeft w:val="0"/>
              <w:marRight w:val="0"/>
              <w:marTop w:val="0"/>
              <w:marBottom w:val="0"/>
              <w:divBdr>
                <w:top w:val="none" w:sz="0" w:space="0" w:color="auto"/>
                <w:left w:val="none" w:sz="0" w:space="0" w:color="auto"/>
                <w:bottom w:val="none" w:sz="0" w:space="0" w:color="auto"/>
                <w:right w:val="none" w:sz="0" w:space="0" w:color="auto"/>
              </w:divBdr>
            </w:div>
            <w:div w:id="118886153">
              <w:marLeft w:val="0"/>
              <w:marRight w:val="0"/>
              <w:marTop w:val="0"/>
              <w:marBottom w:val="0"/>
              <w:divBdr>
                <w:top w:val="none" w:sz="0" w:space="0" w:color="auto"/>
                <w:left w:val="none" w:sz="0" w:space="0" w:color="auto"/>
                <w:bottom w:val="none" w:sz="0" w:space="0" w:color="auto"/>
                <w:right w:val="none" w:sz="0" w:space="0" w:color="auto"/>
              </w:divBdr>
            </w:div>
            <w:div w:id="743066728">
              <w:marLeft w:val="0"/>
              <w:marRight w:val="0"/>
              <w:marTop w:val="0"/>
              <w:marBottom w:val="0"/>
              <w:divBdr>
                <w:top w:val="none" w:sz="0" w:space="0" w:color="auto"/>
                <w:left w:val="none" w:sz="0" w:space="0" w:color="auto"/>
                <w:bottom w:val="none" w:sz="0" w:space="0" w:color="auto"/>
                <w:right w:val="none" w:sz="0" w:space="0" w:color="auto"/>
              </w:divBdr>
            </w:div>
            <w:div w:id="1464274161">
              <w:marLeft w:val="0"/>
              <w:marRight w:val="0"/>
              <w:marTop w:val="0"/>
              <w:marBottom w:val="0"/>
              <w:divBdr>
                <w:top w:val="none" w:sz="0" w:space="0" w:color="auto"/>
                <w:left w:val="none" w:sz="0" w:space="0" w:color="auto"/>
                <w:bottom w:val="none" w:sz="0" w:space="0" w:color="auto"/>
                <w:right w:val="none" w:sz="0" w:space="0" w:color="auto"/>
              </w:divBdr>
            </w:div>
            <w:div w:id="656036890">
              <w:marLeft w:val="0"/>
              <w:marRight w:val="0"/>
              <w:marTop w:val="0"/>
              <w:marBottom w:val="0"/>
              <w:divBdr>
                <w:top w:val="none" w:sz="0" w:space="0" w:color="auto"/>
                <w:left w:val="none" w:sz="0" w:space="0" w:color="auto"/>
                <w:bottom w:val="none" w:sz="0" w:space="0" w:color="auto"/>
                <w:right w:val="none" w:sz="0" w:space="0" w:color="auto"/>
              </w:divBdr>
            </w:div>
          </w:divsChild>
        </w:div>
        <w:div w:id="2064481629">
          <w:marLeft w:val="0"/>
          <w:marRight w:val="0"/>
          <w:marTop w:val="0"/>
          <w:marBottom w:val="0"/>
          <w:divBdr>
            <w:top w:val="none" w:sz="0" w:space="0" w:color="auto"/>
            <w:left w:val="none" w:sz="0" w:space="0" w:color="auto"/>
            <w:bottom w:val="none" w:sz="0" w:space="0" w:color="auto"/>
            <w:right w:val="none" w:sz="0" w:space="0" w:color="auto"/>
          </w:divBdr>
          <w:divsChild>
            <w:div w:id="479883595">
              <w:marLeft w:val="0"/>
              <w:marRight w:val="0"/>
              <w:marTop w:val="0"/>
              <w:marBottom w:val="0"/>
              <w:divBdr>
                <w:top w:val="none" w:sz="0" w:space="0" w:color="auto"/>
                <w:left w:val="none" w:sz="0" w:space="0" w:color="auto"/>
                <w:bottom w:val="none" w:sz="0" w:space="0" w:color="auto"/>
                <w:right w:val="none" w:sz="0" w:space="0" w:color="auto"/>
              </w:divBdr>
            </w:div>
            <w:div w:id="1886061596">
              <w:marLeft w:val="0"/>
              <w:marRight w:val="0"/>
              <w:marTop w:val="0"/>
              <w:marBottom w:val="0"/>
              <w:divBdr>
                <w:top w:val="none" w:sz="0" w:space="0" w:color="auto"/>
                <w:left w:val="none" w:sz="0" w:space="0" w:color="auto"/>
                <w:bottom w:val="none" w:sz="0" w:space="0" w:color="auto"/>
                <w:right w:val="none" w:sz="0" w:space="0" w:color="auto"/>
              </w:divBdr>
            </w:div>
            <w:div w:id="956834738">
              <w:marLeft w:val="0"/>
              <w:marRight w:val="0"/>
              <w:marTop w:val="0"/>
              <w:marBottom w:val="0"/>
              <w:divBdr>
                <w:top w:val="none" w:sz="0" w:space="0" w:color="auto"/>
                <w:left w:val="none" w:sz="0" w:space="0" w:color="auto"/>
                <w:bottom w:val="none" w:sz="0" w:space="0" w:color="auto"/>
                <w:right w:val="none" w:sz="0" w:space="0" w:color="auto"/>
              </w:divBdr>
            </w:div>
            <w:div w:id="1672442887">
              <w:marLeft w:val="0"/>
              <w:marRight w:val="0"/>
              <w:marTop w:val="0"/>
              <w:marBottom w:val="0"/>
              <w:divBdr>
                <w:top w:val="none" w:sz="0" w:space="0" w:color="auto"/>
                <w:left w:val="none" w:sz="0" w:space="0" w:color="auto"/>
                <w:bottom w:val="none" w:sz="0" w:space="0" w:color="auto"/>
                <w:right w:val="none" w:sz="0" w:space="0" w:color="auto"/>
              </w:divBdr>
            </w:div>
            <w:div w:id="1093549241">
              <w:marLeft w:val="0"/>
              <w:marRight w:val="0"/>
              <w:marTop w:val="0"/>
              <w:marBottom w:val="0"/>
              <w:divBdr>
                <w:top w:val="none" w:sz="0" w:space="0" w:color="auto"/>
                <w:left w:val="none" w:sz="0" w:space="0" w:color="auto"/>
                <w:bottom w:val="none" w:sz="0" w:space="0" w:color="auto"/>
                <w:right w:val="none" w:sz="0" w:space="0" w:color="auto"/>
              </w:divBdr>
            </w:div>
            <w:div w:id="1258060463">
              <w:marLeft w:val="0"/>
              <w:marRight w:val="0"/>
              <w:marTop w:val="0"/>
              <w:marBottom w:val="0"/>
              <w:divBdr>
                <w:top w:val="none" w:sz="0" w:space="0" w:color="auto"/>
                <w:left w:val="none" w:sz="0" w:space="0" w:color="auto"/>
                <w:bottom w:val="none" w:sz="0" w:space="0" w:color="auto"/>
                <w:right w:val="none" w:sz="0" w:space="0" w:color="auto"/>
              </w:divBdr>
            </w:div>
            <w:div w:id="1551989486">
              <w:marLeft w:val="0"/>
              <w:marRight w:val="0"/>
              <w:marTop w:val="0"/>
              <w:marBottom w:val="0"/>
              <w:divBdr>
                <w:top w:val="none" w:sz="0" w:space="0" w:color="auto"/>
                <w:left w:val="none" w:sz="0" w:space="0" w:color="auto"/>
                <w:bottom w:val="none" w:sz="0" w:space="0" w:color="auto"/>
                <w:right w:val="none" w:sz="0" w:space="0" w:color="auto"/>
              </w:divBdr>
            </w:div>
            <w:div w:id="519508776">
              <w:marLeft w:val="0"/>
              <w:marRight w:val="0"/>
              <w:marTop w:val="0"/>
              <w:marBottom w:val="0"/>
              <w:divBdr>
                <w:top w:val="none" w:sz="0" w:space="0" w:color="auto"/>
                <w:left w:val="none" w:sz="0" w:space="0" w:color="auto"/>
                <w:bottom w:val="none" w:sz="0" w:space="0" w:color="auto"/>
                <w:right w:val="none" w:sz="0" w:space="0" w:color="auto"/>
              </w:divBdr>
            </w:div>
            <w:div w:id="2088108410">
              <w:marLeft w:val="0"/>
              <w:marRight w:val="0"/>
              <w:marTop w:val="0"/>
              <w:marBottom w:val="0"/>
              <w:divBdr>
                <w:top w:val="none" w:sz="0" w:space="0" w:color="auto"/>
                <w:left w:val="none" w:sz="0" w:space="0" w:color="auto"/>
                <w:bottom w:val="none" w:sz="0" w:space="0" w:color="auto"/>
                <w:right w:val="none" w:sz="0" w:space="0" w:color="auto"/>
              </w:divBdr>
            </w:div>
            <w:div w:id="567157647">
              <w:marLeft w:val="0"/>
              <w:marRight w:val="0"/>
              <w:marTop w:val="0"/>
              <w:marBottom w:val="0"/>
              <w:divBdr>
                <w:top w:val="none" w:sz="0" w:space="0" w:color="auto"/>
                <w:left w:val="none" w:sz="0" w:space="0" w:color="auto"/>
                <w:bottom w:val="none" w:sz="0" w:space="0" w:color="auto"/>
                <w:right w:val="none" w:sz="0" w:space="0" w:color="auto"/>
              </w:divBdr>
            </w:div>
            <w:div w:id="923412245">
              <w:marLeft w:val="0"/>
              <w:marRight w:val="0"/>
              <w:marTop w:val="0"/>
              <w:marBottom w:val="0"/>
              <w:divBdr>
                <w:top w:val="none" w:sz="0" w:space="0" w:color="auto"/>
                <w:left w:val="none" w:sz="0" w:space="0" w:color="auto"/>
                <w:bottom w:val="none" w:sz="0" w:space="0" w:color="auto"/>
                <w:right w:val="none" w:sz="0" w:space="0" w:color="auto"/>
              </w:divBdr>
            </w:div>
            <w:div w:id="15335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3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Kozlowski</dc:creator>
  <cp:keywords/>
  <dc:description/>
  <cp:lastModifiedBy>Anna Kozlowski</cp:lastModifiedBy>
  <cp:revision>3</cp:revision>
  <dcterms:created xsi:type="dcterms:W3CDTF">2024-10-26T23:24:00Z</dcterms:created>
  <dcterms:modified xsi:type="dcterms:W3CDTF">2024-10-26T23:28:00Z</dcterms:modified>
</cp:coreProperties>
</file>